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65"/>
        <w:gridCol w:w="1440"/>
        <w:gridCol w:w="90"/>
        <w:gridCol w:w="1170"/>
        <w:gridCol w:w="1620"/>
        <w:gridCol w:w="270"/>
        <w:gridCol w:w="450"/>
        <w:gridCol w:w="900"/>
        <w:gridCol w:w="270"/>
        <w:gridCol w:w="630"/>
        <w:gridCol w:w="985"/>
      </w:tblGrid>
      <w:tr w:rsidR="005B736B" w14:paraId="7ED5F121" w14:textId="77777777" w:rsidTr="1FC3AA6D">
        <w:tc>
          <w:tcPr>
            <w:tcW w:w="10790" w:type="dxa"/>
            <w:gridSpan w:val="11"/>
          </w:tcPr>
          <w:p w14:paraId="22268655" w14:textId="609F7235" w:rsidR="005B736B" w:rsidRDefault="1FC3AA6D" w:rsidP="00E80D60">
            <w:pPr>
              <w:rPr>
                <w:rFonts w:ascii="Arial Black" w:hAnsi="Arial Black" w:cs="Arial"/>
              </w:rPr>
            </w:pPr>
            <w:r w:rsidRPr="1FC3AA6D">
              <w:rPr>
                <w:rFonts w:ascii="Arial Black" w:hAnsi="Arial Black" w:cs="Arial"/>
              </w:rPr>
              <w:t>I. Applicability C.3 Stormwater Requirements</w:t>
            </w:r>
          </w:p>
          <w:p w14:paraId="3B1063EB" w14:textId="5ADD170E" w:rsidR="00E80D60" w:rsidRPr="009C7F45" w:rsidRDefault="00E80D60" w:rsidP="00E80D60">
            <w:pPr>
              <w:rPr>
                <w:rFonts w:ascii="Arial" w:hAnsi="Arial" w:cs="Arial"/>
                <w:i/>
                <w:iCs/>
                <w:sz w:val="20"/>
                <w:szCs w:val="20"/>
              </w:rPr>
            </w:pPr>
            <w:r w:rsidRPr="009C7F45">
              <w:rPr>
                <w:rFonts w:ascii="Arial" w:hAnsi="Arial" w:cs="Arial"/>
                <w:i/>
                <w:iCs/>
                <w:sz w:val="20"/>
                <w:szCs w:val="20"/>
              </w:rPr>
              <w:t xml:space="preserve">All projects must complete </w:t>
            </w:r>
            <w:r w:rsidR="007F4CA3">
              <w:rPr>
                <w:rFonts w:ascii="Arial" w:hAnsi="Arial" w:cs="Arial"/>
                <w:i/>
                <w:iCs/>
                <w:sz w:val="20"/>
                <w:szCs w:val="20"/>
              </w:rPr>
              <w:t>S</w:t>
            </w:r>
            <w:r w:rsidRPr="009C7F45">
              <w:rPr>
                <w:rFonts w:ascii="Arial" w:hAnsi="Arial" w:cs="Arial"/>
                <w:i/>
                <w:iCs/>
                <w:sz w:val="20"/>
                <w:szCs w:val="20"/>
              </w:rPr>
              <w:t>ection I.</w:t>
            </w:r>
          </w:p>
        </w:tc>
      </w:tr>
      <w:tr w:rsidR="005B736B" w:rsidRPr="00AD6563" w14:paraId="5F2B52DC" w14:textId="77777777" w:rsidTr="1FC3AA6D">
        <w:trPr>
          <w:trHeight w:val="224"/>
        </w:trPr>
        <w:tc>
          <w:tcPr>
            <w:tcW w:w="10790" w:type="dxa"/>
            <w:gridSpan w:val="11"/>
          </w:tcPr>
          <w:p w14:paraId="5B7CD605" w14:textId="3BD401B0" w:rsidR="005B736B" w:rsidRPr="00AD6563" w:rsidRDefault="005B736B" w:rsidP="008E0941">
            <w:pPr>
              <w:shd w:val="solid" w:color="FFFFFF" w:fill="FFFFFF"/>
              <w:spacing w:after="80"/>
              <w:ind w:left="-20"/>
              <w:jc w:val="both"/>
              <w:rPr>
                <w:b/>
                <w:sz w:val="20"/>
                <w:szCs w:val="20"/>
              </w:rPr>
            </w:pPr>
            <w:r w:rsidRPr="00AD6563">
              <w:rPr>
                <w:rFonts w:ascii="Arial" w:hAnsi="Arial" w:cs="Humanist521BT-Roman"/>
                <w:b/>
                <w:sz w:val="20"/>
                <w:szCs w:val="20"/>
              </w:rPr>
              <w:t xml:space="preserve">I.A. Enter Project Data </w:t>
            </w:r>
            <w:r w:rsidRPr="00AD6563">
              <w:rPr>
                <w:rFonts w:ascii="Arial" w:hAnsi="Arial" w:cs="Humanist521BT-Roman"/>
                <w:b/>
                <w:i/>
                <w:sz w:val="20"/>
                <w:szCs w:val="20"/>
              </w:rPr>
              <w:t>(</w:t>
            </w:r>
            <w:r w:rsidR="00461458" w:rsidRPr="00AD6563">
              <w:rPr>
                <w:rFonts w:ascii="Arial" w:hAnsi="Arial" w:cs="Humanist521BT-Roman"/>
                <w:b/>
                <w:i/>
                <w:sz w:val="20"/>
                <w:szCs w:val="20"/>
              </w:rPr>
              <w:t>Data for</w:t>
            </w:r>
            <w:r w:rsidRPr="00AD6563">
              <w:rPr>
                <w:rFonts w:ascii="Arial" w:hAnsi="Arial" w:cs="Humanist521BT-Roman"/>
                <w:b/>
                <w:i/>
                <w:sz w:val="20"/>
                <w:szCs w:val="20"/>
              </w:rPr>
              <w:t xml:space="preserve"> “C.3 Regulated Projects,” will be reported in the municipality’s stormwater Annual Report.)</w:t>
            </w:r>
          </w:p>
        </w:tc>
      </w:tr>
      <w:tr w:rsidR="00936E9A" w14:paraId="4E050A67" w14:textId="77777777" w:rsidTr="1FC3AA6D">
        <w:tc>
          <w:tcPr>
            <w:tcW w:w="2965" w:type="dxa"/>
          </w:tcPr>
          <w:p w14:paraId="6B78EFF1" w14:textId="77777777" w:rsidR="00936E9A" w:rsidRPr="00862C6F" w:rsidRDefault="00936E9A" w:rsidP="00862C6F">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 xml:space="preserve">I.A.1 Project Name: </w:t>
            </w:r>
          </w:p>
        </w:tc>
        <w:tc>
          <w:tcPr>
            <w:tcW w:w="7825" w:type="dxa"/>
            <w:gridSpan w:val="10"/>
          </w:tcPr>
          <w:p w14:paraId="5C6FF489" w14:textId="12B95830" w:rsidR="00936E9A" w:rsidRPr="00862C6F" w:rsidRDefault="00936E9A" w:rsidP="005B736B">
            <w:pPr>
              <w:shd w:val="solid" w:color="FFFFFF" w:fill="FFFFFF"/>
              <w:spacing w:after="80"/>
              <w:ind w:left="-20"/>
              <w:jc w:val="both"/>
              <w:rPr>
                <w:rFonts w:ascii="Arial" w:hAnsi="Arial" w:cs="Humanist521BT-Roman"/>
                <w:bCs/>
                <w:sz w:val="18"/>
                <w:szCs w:val="18"/>
              </w:rPr>
            </w:pPr>
          </w:p>
        </w:tc>
      </w:tr>
      <w:tr w:rsidR="00936E9A" w14:paraId="1585F8EC" w14:textId="77777777" w:rsidTr="1FC3AA6D">
        <w:tc>
          <w:tcPr>
            <w:tcW w:w="2965" w:type="dxa"/>
          </w:tcPr>
          <w:p w14:paraId="77073782" w14:textId="4F21E54C" w:rsidR="00936E9A" w:rsidRPr="00862C6F" w:rsidRDefault="00936E9A" w:rsidP="00862C6F">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I.A.2 Project Address</w:t>
            </w:r>
            <w:r w:rsidR="00461458">
              <w:rPr>
                <w:rFonts w:ascii="Arial" w:hAnsi="Arial" w:cs="Humanist521BT-Roman"/>
                <w:bCs/>
                <w:sz w:val="18"/>
                <w:szCs w:val="18"/>
              </w:rPr>
              <w:br/>
              <w:t>(include cross street)</w:t>
            </w:r>
          </w:p>
        </w:tc>
        <w:tc>
          <w:tcPr>
            <w:tcW w:w="7825" w:type="dxa"/>
            <w:gridSpan w:val="10"/>
          </w:tcPr>
          <w:p w14:paraId="6AE95C47" w14:textId="77777777" w:rsidR="00936E9A" w:rsidRPr="00862C6F" w:rsidRDefault="00936E9A" w:rsidP="005B736B">
            <w:pPr>
              <w:shd w:val="solid" w:color="FFFFFF" w:fill="FFFFFF"/>
              <w:spacing w:after="80"/>
              <w:ind w:left="-20"/>
              <w:jc w:val="both"/>
              <w:rPr>
                <w:rFonts w:ascii="Arial" w:hAnsi="Arial" w:cs="Humanist521BT-Roman"/>
                <w:bCs/>
                <w:sz w:val="18"/>
                <w:szCs w:val="18"/>
              </w:rPr>
            </w:pPr>
          </w:p>
        </w:tc>
      </w:tr>
      <w:tr w:rsidR="00936E9A" w14:paraId="48254022" w14:textId="77777777" w:rsidTr="1FC3AA6D">
        <w:tc>
          <w:tcPr>
            <w:tcW w:w="2965" w:type="dxa"/>
          </w:tcPr>
          <w:p w14:paraId="17EDAF06" w14:textId="443A48D9" w:rsidR="00936E9A" w:rsidRPr="00862C6F" w:rsidRDefault="00936E9A" w:rsidP="00862C6F">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I.A.</w:t>
            </w:r>
            <w:r w:rsidR="00862C6F" w:rsidRPr="00862C6F">
              <w:rPr>
                <w:rFonts w:ascii="Arial" w:hAnsi="Arial" w:cs="Humanist521BT-Roman"/>
                <w:bCs/>
                <w:sz w:val="18"/>
                <w:szCs w:val="18"/>
              </w:rPr>
              <w:t>3</w:t>
            </w:r>
            <w:r w:rsidRPr="00862C6F">
              <w:rPr>
                <w:rFonts w:ascii="Arial" w:hAnsi="Arial" w:cs="Humanist521BT-Roman"/>
                <w:bCs/>
                <w:sz w:val="18"/>
                <w:szCs w:val="18"/>
              </w:rPr>
              <w:t xml:space="preserve"> Project APN(s)</w:t>
            </w:r>
          </w:p>
        </w:tc>
        <w:tc>
          <w:tcPr>
            <w:tcW w:w="7825" w:type="dxa"/>
            <w:gridSpan w:val="10"/>
          </w:tcPr>
          <w:p w14:paraId="14602983" w14:textId="77777777" w:rsidR="00936E9A" w:rsidRPr="00862C6F" w:rsidRDefault="00936E9A" w:rsidP="00936E9A">
            <w:pPr>
              <w:shd w:val="solid" w:color="FFFFFF" w:fill="FFFFFF"/>
              <w:spacing w:after="80"/>
              <w:ind w:left="-20"/>
              <w:jc w:val="both"/>
              <w:rPr>
                <w:rFonts w:ascii="Arial" w:hAnsi="Arial" w:cs="Humanist521BT-Roman"/>
                <w:bCs/>
                <w:sz w:val="18"/>
                <w:szCs w:val="18"/>
              </w:rPr>
            </w:pPr>
          </w:p>
        </w:tc>
      </w:tr>
      <w:tr w:rsidR="00936E9A" w14:paraId="2F607529" w14:textId="77777777" w:rsidTr="1FC3AA6D">
        <w:tc>
          <w:tcPr>
            <w:tcW w:w="2965" w:type="dxa"/>
          </w:tcPr>
          <w:p w14:paraId="076D065C" w14:textId="1ABF019A" w:rsidR="00936E9A" w:rsidRPr="00862C6F" w:rsidRDefault="00862C6F" w:rsidP="00862C6F">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I.A.4 Project Watershed</w:t>
            </w:r>
            <w:r w:rsidRPr="00862C6F">
              <w:rPr>
                <w:rStyle w:val="FootnoteReference"/>
                <w:rFonts w:ascii="Arial" w:hAnsi="Arial" w:cs="Humanist521BT-Roman"/>
                <w:bCs/>
                <w:sz w:val="18"/>
                <w:szCs w:val="18"/>
              </w:rPr>
              <w:footnoteReference w:id="1"/>
            </w:r>
          </w:p>
        </w:tc>
        <w:tc>
          <w:tcPr>
            <w:tcW w:w="7825" w:type="dxa"/>
            <w:gridSpan w:val="10"/>
          </w:tcPr>
          <w:p w14:paraId="7C99B277" w14:textId="77777777" w:rsidR="00936E9A" w:rsidRPr="00862C6F" w:rsidRDefault="00936E9A" w:rsidP="00936E9A">
            <w:pPr>
              <w:shd w:val="solid" w:color="FFFFFF" w:fill="FFFFFF"/>
              <w:spacing w:after="80"/>
              <w:ind w:left="-20"/>
              <w:jc w:val="both"/>
              <w:rPr>
                <w:rFonts w:ascii="Arial" w:hAnsi="Arial" w:cs="Humanist521BT-Roman"/>
                <w:bCs/>
                <w:sz w:val="18"/>
                <w:szCs w:val="18"/>
              </w:rPr>
            </w:pPr>
          </w:p>
        </w:tc>
      </w:tr>
      <w:tr w:rsidR="00936E9A" w14:paraId="66BB1A11" w14:textId="77777777" w:rsidTr="1FC3AA6D">
        <w:tc>
          <w:tcPr>
            <w:tcW w:w="2965" w:type="dxa"/>
          </w:tcPr>
          <w:p w14:paraId="020D670A" w14:textId="091561D9" w:rsidR="00936E9A" w:rsidRPr="00862C6F" w:rsidRDefault="00862C6F" w:rsidP="00862C6F">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I.A.</w:t>
            </w:r>
            <w:r w:rsidR="005645FC">
              <w:rPr>
                <w:rFonts w:ascii="Arial" w:hAnsi="Arial" w:cs="Humanist521BT-Roman"/>
                <w:bCs/>
                <w:sz w:val="18"/>
                <w:szCs w:val="18"/>
              </w:rPr>
              <w:t>5</w:t>
            </w:r>
            <w:r w:rsidRPr="00862C6F">
              <w:rPr>
                <w:rFonts w:ascii="Arial" w:hAnsi="Arial" w:cs="Humanist521BT-Roman"/>
                <w:bCs/>
                <w:sz w:val="18"/>
                <w:szCs w:val="18"/>
              </w:rPr>
              <w:t xml:space="preserve"> Applicant Name</w:t>
            </w:r>
          </w:p>
        </w:tc>
        <w:tc>
          <w:tcPr>
            <w:tcW w:w="7825" w:type="dxa"/>
            <w:gridSpan w:val="10"/>
          </w:tcPr>
          <w:p w14:paraId="5736A740" w14:textId="77777777" w:rsidR="00936E9A" w:rsidRPr="00862C6F" w:rsidRDefault="00936E9A" w:rsidP="00936E9A">
            <w:pPr>
              <w:shd w:val="solid" w:color="FFFFFF" w:fill="FFFFFF"/>
              <w:spacing w:after="80"/>
              <w:ind w:left="-20"/>
              <w:jc w:val="both"/>
              <w:rPr>
                <w:rFonts w:ascii="Arial" w:hAnsi="Arial" w:cs="Humanist521BT-Roman"/>
                <w:bCs/>
                <w:sz w:val="18"/>
                <w:szCs w:val="18"/>
              </w:rPr>
            </w:pPr>
          </w:p>
        </w:tc>
      </w:tr>
      <w:tr w:rsidR="00862C6F" w14:paraId="586D2840" w14:textId="77777777" w:rsidTr="1FC3AA6D">
        <w:tc>
          <w:tcPr>
            <w:tcW w:w="2965" w:type="dxa"/>
          </w:tcPr>
          <w:p w14:paraId="4780877B" w14:textId="07214D8A" w:rsidR="00862C6F" w:rsidRPr="00862C6F" w:rsidRDefault="005645FC" w:rsidP="00862C6F">
            <w:pPr>
              <w:shd w:val="solid" w:color="FFFFFF" w:fill="FFFFFF"/>
              <w:spacing w:after="80"/>
              <w:ind w:left="-20"/>
              <w:rPr>
                <w:rFonts w:ascii="Arial" w:hAnsi="Arial" w:cs="Humanist521BT-Roman"/>
                <w:bCs/>
                <w:sz w:val="18"/>
                <w:szCs w:val="18"/>
              </w:rPr>
            </w:pPr>
            <w:r>
              <w:rPr>
                <w:rFonts w:ascii="Arial" w:hAnsi="Arial" w:cs="Humanist521BT-Roman"/>
                <w:bCs/>
                <w:sz w:val="18"/>
                <w:szCs w:val="18"/>
              </w:rPr>
              <w:t>I.A.6 Date Submitted</w:t>
            </w:r>
          </w:p>
        </w:tc>
        <w:tc>
          <w:tcPr>
            <w:tcW w:w="7825" w:type="dxa"/>
            <w:gridSpan w:val="10"/>
          </w:tcPr>
          <w:p w14:paraId="28DA43F0" w14:textId="77777777" w:rsidR="00862C6F" w:rsidRPr="00862C6F" w:rsidRDefault="00862C6F" w:rsidP="00936E9A">
            <w:pPr>
              <w:shd w:val="solid" w:color="FFFFFF" w:fill="FFFFFF"/>
              <w:spacing w:after="80"/>
              <w:ind w:left="-20"/>
              <w:jc w:val="both"/>
              <w:rPr>
                <w:rFonts w:ascii="Arial" w:hAnsi="Arial" w:cs="Humanist521BT-Roman"/>
                <w:bCs/>
                <w:sz w:val="18"/>
                <w:szCs w:val="18"/>
              </w:rPr>
            </w:pPr>
          </w:p>
        </w:tc>
      </w:tr>
      <w:tr w:rsidR="00862C6F" w14:paraId="38C3F035" w14:textId="77777777" w:rsidTr="1FC3AA6D">
        <w:tc>
          <w:tcPr>
            <w:tcW w:w="2965" w:type="dxa"/>
          </w:tcPr>
          <w:p w14:paraId="333E6C59" w14:textId="7BA7F14F" w:rsidR="00862C6F" w:rsidRPr="00862C6F" w:rsidRDefault="005645FC" w:rsidP="00862C6F">
            <w:pPr>
              <w:shd w:val="solid" w:color="FFFFFF" w:fill="FFFFFF"/>
              <w:spacing w:after="80"/>
              <w:ind w:left="-20"/>
              <w:rPr>
                <w:rFonts w:ascii="Arial" w:hAnsi="Arial" w:cs="Humanist521BT-Roman"/>
                <w:bCs/>
                <w:sz w:val="18"/>
                <w:szCs w:val="18"/>
              </w:rPr>
            </w:pPr>
            <w:r>
              <w:rPr>
                <w:rFonts w:ascii="Arial" w:hAnsi="Arial" w:cs="Humanist521BT-Roman"/>
                <w:bCs/>
                <w:sz w:val="18"/>
                <w:szCs w:val="18"/>
              </w:rPr>
              <w:t>I.A.7 Applicant Address</w:t>
            </w:r>
          </w:p>
        </w:tc>
        <w:tc>
          <w:tcPr>
            <w:tcW w:w="7825" w:type="dxa"/>
            <w:gridSpan w:val="10"/>
          </w:tcPr>
          <w:p w14:paraId="7CCF5384" w14:textId="77777777" w:rsidR="00862C6F" w:rsidRPr="00862C6F" w:rsidRDefault="00862C6F" w:rsidP="00936E9A">
            <w:pPr>
              <w:shd w:val="solid" w:color="FFFFFF" w:fill="FFFFFF"/>
              <w:spacing w:after="80"/>
              <w:ind w:left="-20"/>
              <w:jc w:val="both"/>
              <w:rPr>
                <w:rFonts w:ascii="Arial" w:hAnsi="Arial" w:cs="Humanist521BT-Roman"/>
                <w:bCs/>
                <w:sz w:val="18"/>
                <w:szCs w:val="18"/>
              </w:rPr>
            </w:pPr>
          </w:p>
        </w:tc>
      </w:tr>
      <w:tr w:rsidR="005645FC" w14:paraId="7FCA3D17" w14:textId="77777777" w:rsidTr="1FC3AA6D">
        <w:tc>
          <w:tcPr>
            <w:tcW w:w="2965" w:type="dxa"/>
          </w:tcPr>
          <w:p w14:paraId="1F42F41D" w14:textId="1D2629D0" w:rsidR="005645FC" w:rsidRPr="00862C6F" w:rsidRDefault="005645FC" w:rsidP="00862C6F">
            <w:pPr>
              <w:shd w:val="solid" w:color="FFFFFF" w:fill="FFFFFF"/>
              <w:spacing w:after="80"/>
              <w:ind w:left="-20"/>
              <w:rPr>
                <w:rFonts w:ascii="Arial" w:hAnsi="Arial" w:cs="Humanist521BT-Roman"/>
                <w:bCs/>
                <w:sz w:val="18"/>
                <w:szCs w:val="18"/>
              </w:rPr>
            </w:pPr>
            <w:r>
              <w:rPr>
                <w:rFonts w:ascii="Arial" w:hAnsi="Arial" w:cs="Humanist521BT-Roman"/>
                <w:bCs/>
                <w:sz w:val="18"/>
                <w:szCs w:val="18"/>
              </w:rPr>
              <w:t>I.A.8 Applicant Phone</w:t>
            </w:r>
          </w:p>
        </w:tc>
        <w:tc>
          <w:tcPr>
            <w:tcW w:w="1530" w:type="dxa"/>
            <w:gridSpan w:val="2"/>
          </w:tcPr>
          <w:p w14:paraId="029A24E3" w14:textId="77777777" w:rsidR="005645FC" w:rsidRPr="00862C6F" w:rsidRDefault="005645FC" w:rsidP="00936E9A">
            <w:pPr>
              <w:shd w:val="solid" w:color="FFFFFF" w:fill="FFFFFF"/>
              <w:spacing w:after="80"/>
              <w:ind w:left="-20"/>
              <w:jc w:val="both"/>
              <w:rPr>
                <w:rFonts w:ascii="Arial" w:hAnsi="Arial" w:cs="Humanist521BT-Roman"/>
                <w:bCs/>
                <w:sz w:val="18"/>
                <w:szCs w:val="18"/>
              </w:rPr>
            </w:pPr>
          </w:p>
        </w:tc>
        <w:tc>
          <w:tcPr>
            <w:tcW w:w="2790" w:type="dxa"/>
            <w:gridSpan w:val="2"/>
          </w:tcPr>
          <w:p w14:paraId="6E85DCA6" w14:textId="2ED87874" w:rsidR="005645FC" w:rsidRPr="00862C6F" w:rsidRDefault="005645FC" w:rsidP="00832DC5">
            <w:pPr>
              <w:shd w:val="solid" w:color="FFFFFF" w:fill="FFFFFF"/>
              <w:spacing w:after="80"/>
              <w:ind w:left="-20"/>
              <w:rPr>
                <w:rFonts w:ascii="Arial" w:hAnsi="Arial" w:cs="Humanist521BT-Roman"/>
                <w:bCs/>
                <w:sz w:val="18"/>
                <w:szCs w:val="18"/>
              </w:rPr>
            </w:pPr>
            <w:r>
              <w:rPr>
                <w:rFonts w:ascii="Arial" w:hAnsi="Arial" w:cs="Humanist521BT-Roman"/>
                <w:bCs/>
                <w:sz w:val="18"/>
                <w:szCs w:val="18"/>
              </w:rPr>
              <w:t>I.A.9 Applicant E-mail Address</w:t>
            </w:r>
          </w:p>
        </w:tc>
        <w:tc>
          <w:tcPr>
            <w:tcW w:w="3505" w:type="dxa"/>
            <w:gridSpan w:val="6"/>
          </w:tcPr>
          <w:p w14:paraId="669BBDB9" w14:textId="3410C674" w:rsidR="005645FC" w:rsidRPr="00862C6F" w:rsidRDefault="005645FC" w:rsidP="00936E9A">
            <w:pPr>
              <w:shd w:val="solid" w:color="FFFFFF" w:fill="FFFFFF"/>
              <w:spacing w:after="80"/>
              <w:ind w:left="-20"/>
              <w:jc w:val="both"/>
              <w:rPr>
                <w:rFonts w:ascii="Arial" w:hAnsi="Arial" w:cs="Humanist521BT-Roman"/>
                <w:bCs/>
                <w:sz w:val="18"/>
                <w:szCs w:val="18"/>
              </w:rPr>
            </w:pPr>
          </w:p>
        </w:tc>
      </w:tr>
      <w:tr w:rsidR="005645FC" w14:paraId="2D1E3B1F" w14:textId="77777777" w:rsidTr="1FC3AA6D">
        <w:tc>
          <w:tcPr>
            <w:tcW w:w="2965" w:type="dxa"/>
          </w:tcPr>
          <w:p w14:paraId="4346EA76" w14:textId="3E8649D4" w:rsidR="005645FC" w:rsidRPr="005645FC" w:rsidRDefault="005645FC" w:rsidP="00461458">
            <w:pPr>
              <w:shd w:val="solid" w:color="FFFFFF" w:fill="FFFFFF"/>
              <w:spacing w:after="80"/>
              <w:ind w:left="-20"/>
              <w:rPr>
                <w:rFonts w:ascii="Arial" w:hAnsi="Arial" w:cs="Humanist521BT-Roman"/>
                <w:bCs/>
                <w:sz w:val="18"/>
                <w:szCs w:val="18"/>
              </w:rPr>
            </w:pPr>
            <w:r w:rsidRPr="005645FC">
              <w:rPr>
                <w:rFonts w:ascii="Arial" w:hAnsi="Arial" w:cs="Humanist521BT-Roman"/>
                <w:bCs/>
                <w:sz w:val="18"/>
                <w:szCs w:val="18"/>
              </w:rPr>
              <w:t>I.A.10 Development Type</w:t>
            </w:r>
            <w:r w:rsidR="00461458">
              <w:rPr>
                <w:rFonts w:ascii="Arial" w:hAnsi="Arial" w:cs="Humanist521BT-Roman"/>
                <w:bCs/>
                <w:sz w:val="18"/>
                <w:szCs w:val="18"/>
              </w:rPr>
              <w:t xml:space="preserve"> (check all that apply)</w:t>
            </w:r>
          </w:p>
        </w:tc>
        <w:bookmarkStart w:id="0" w:name="Check182"/>
        <w:tc>
          <w:tcPr>
            <w:tcW w:w="7825" w:type="dxa"/>
            <w:gridSpan w:val="10"/>
          </w:tcPr>
          <w:p w14:paraId="2FD790E9" w14:textId="1B85F738" w:rsidR="00461458" w:rsidRDefault="00461458" w:rsidP="00461458">
            <w:pPr>
              <w:pStyle w:val="Header"/>
              <w:shd w:val="solid" w:color="FFFFFF" w:fill="FFFFFF"/>
              <w:tabs>
                <w:tab w:val="left" w:pos="749"/>
                <w:tab w:val="left" w:pos="806"/>
              </w:tabs>
              <w:spacing w:before="80" w:after="40"/>
              <w:ind w:right="-72"/>
              <w:rPr>
                <w:rFonts w:ascii="Arial" w:hAnsi="Arial" w:cs="Arial"/>
                <w:sz w:val="18"/>
                <w:szCs w:val="18"/>
              </w:rPr>
            </w:pPr>
            <w:r w:rsidRPr="00CB47E6">
              <w:rPr>
                <w:rFonts w:ascii="Wingdings" w:hAnsi="Wingdings"/>
                <w:sz w:val="18"/>
                <w:szCs w:val="18"/>
              </w:rPr>
              <w:fldChar w:fldCharType="begin">
                <w:ffData>
                  <w:name w:val="Check182"/>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0"/>
            <w:r w:rsidRPr="00CB47E6">
              <w:rPr>
                <w:rFonts w:ascii="Arial" w:hAnsi="Arial" w:cs="Arial"/>
                <w:sz w:val="18"/>
                <w:szCs w:val="18"/>
              </w:rPr>
              <w:t xml:space="preserve"> Residential     </w:t>
            </w:r>
            <w:bookmarkStart w:id="1" w:name="Check186"/>
            <w:r w:rsidRPr="00CB47E6">
              <w:rPr>
                <w:rFonts w:ascii="Wingdings" w:hAnsi="Wingdings"/>
                <w:sz w:val="18"/>
                <w:szCs w:val="18"/>
              </w:rPr>
              <w:fldChar w:fldCharType="begin">
                <w:ffData>
                  <w:name w:val="Check186"/>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1"/>
            <w:r w:rsidRPr="00CB47E6">
              <w:rPr>
                <w:rFonts w:ascii="Arial" w:hAnsi="Arial" w:cs="Arial"/>
                <w:sz w:val="18"/>
                <w:szCs w:val="18"/>
              </w:rPr>
              <w:t xml:space="preserve">Commercial     </w:t>
            </w:r>
            <w:bookmarkStart w:id="2" w:name="Check187"/>
            <w:r w:rsidRPr="00CB47E6">
              <w:rPr>
                <w:rFonts w:ascii="Wingdings" w:hAnsi="Wingdings"/>
                <w:sz w:val="18"/>
                <w:szCs w:val="18"/>
              </w:rPr>
              <w:fldChar w:fldCharType="begin">
                <w:ffData>
                  <w:name w:val="Check18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2"/>
            <w:r w:rsidRPr="00CB47E6">
              <w:rPr>
                <w:rFonts w:ascii="Arial" w:hAnsi="Arial" w:cs="Arial"/>
                <w:sz w:val="18"/>
                <w:szCs w:val="18"/>
              </w:rPr>
              <w:t xml:space="preserve"> Industrial  </w:t>
            </w:r>
            <w:r w:rsidR="00832DC5">
              <w:rPr>
                <w:rFonts w:ascii="Arial" w:hAnsi="Arial" w:cs="Arial"/>
                <w:sz w:val="18"/>
                <w:szCs w:val="18"/>
              </w:rPr>
              <w:t xml:space="preserve">  </w:t>
            </w:r>
            <w:r w:rsidRPr="00CB47E6">
              <w:rPr>
                <w:rFonts w:ascii="Arial" w:hAnsi="Arial" w:cs="Arial"/>
                <w:sz w:val="18"/>
                <w:szCs w:val="18"/>
              </w:rPr>
              <w:t xml:space="preserve"> </w:t>
            </w:r>
            <w:bookmarkStart w:id="3" w:name="Check188"/>
            <w:r w:rsidRPr="00CB47E6">
              <w:rPr>
                <w:rFonts w:ascii="Wingdings" w:hAnsi="Wingdings"/>
                <w:sz w:val="18"/>
                <w:szCs w:val="18"/>
              </w:rPr>
              <w:fldChar w:fldCharType="begin">
                <w:ffData>
                  <w:name w:val="Check188"/>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3"/>
            <w:r w:rsidRPr="00CB47E6">
              <w:rPr>
                <w:rFonts w:ascii="Arial" w:hAnsi="Arial" w:cs="Arial"/>
                <w:sz w:val="18"/>
                <w:szCs w:val="18"/>
              </w:rPr>
              <w:t xml:space="preserve"> Mixed-Use </w:t>
            </w:r>
            <w:r w:rsidR="00832DC5">
              <w:rPr>
                <w:rFonts w:ascii="Arial" w:hAnsi="Arial" w:cs="Arial"/>
                <w:sz w:val="18"/>
                <w:szCs w:val="18"/>
              </w:rPr>
              <w:t xml:space="preserve">   </w:t>
            </w:r>
            <w:r w:rsidRPr="00CB47E6">
              <w:rPr>
                <w:rFonts w:ascii="Arial" w:hAnsi="Arial" w:cs="Arial"/>
                <w:sz w:val="18"/>
                <w:szCs w:val="18"/>
              </w:rPr>
              <w:t xml:space="preserve"> </w:t>
            </w:r>
            <w:bookmarkStart w:id="4" w:name="Check183"/>
            <w:r w:rsidRPr="00CB47E6">
              <w:rPr>
                <w:rFonts w:ascii="Wingdings" w:hAnsi="Wingdings"/>
                <w:sz w:val="18"/>
                <w:szCs w:val="18"/>
              </w:rPr>
              <w:fldChar w:fldCharType="begin">
                <w:ffData>
                  <w:name w:val="Check183"/>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4"/>
            <w:r w:rsidRPr="00CB47E6">
              <w:rPr>
                <w:rFonts w:ascii="Arial" w:hAnsi="Arial" w:cs="Arial"/>
                <w:sz w:val="18"/>
                <w:szCs w:val="18"/>
              </w:rPr>
              <w:t xml:space="preserve"> Streets, Roads, etc.</w:t>
            </w:r>
          </w:p>
          <w:p w14:paraId="2002F92F" w14:textId="778AA133" w:rsidR="005645FC" w:rsidRPr="005645FC" w:rsidRDefault="00461458" w:rsidP="00461458">
            <w:pPr>
              <w:pStyle w:val="Header"/>
              <w:shd w:val="solid" w:color="FFFFFF" w:fill="FFFFFF"/>
              <w:tabs>
                <w:tab w:val="left" w:pos="749"/>
                <w:tab w:val="left" w:pos="806"/>
              </w:tabs>
              <w:spacing w:before="80" w:after="40"/>
              <w:ind w:right="-72"/>
              <w:rPr>
                <w:rFonts w:ascii="Arial" w:hAnsi="Arial" w:cs="Humanist521BT-Roman"/>
                <w:bCs/>
                <w:sz w:val="18"/>
                <w:szCs w:val="18"/>
              </w:rPr>
            </w:pPr>
            <w:r w:rsidRPr="00CB47E6">
              <w:rPr>
                <w:rFonts w:ascii="Wingdings" w:hAnsi="Wingdings"/>
                <w:sz w:val="18"/>
                <w:szCs w:val="18"/>
              </w:rPr>
              <w:fldChar w:fldCharType="begin">
                <w:ffData>
                  <w:name w:val="Check184"/>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Arial" w:hAnsi="Arial" w:cs="Arial"/>
                <w:sz w:val="18"/>
                <w:szCs w:val="18"/>
              </w:rPr>
              <w:t xml:space="preserve"> </w:t>
            </w:r>
            <w:r>
              <w:rPr>
                <w:rFonts w:ascii="Arial" w:hAnsi="Arial" w:cs="Arial"/>
                <w:sz w:val="18"/>
                <w:szCs w:val="18"/>
              </w:rPr>
              <w:t xml:space="preserve">Detached Single Family Home   </w:t>
            </w:r>
            <w:bookmarkStart w:id="5" w:name="Check184"/>
            <w:r w:rsidRPr="00CB47E6">
              <w:rPr>
                <w:rFonts w:ascii="Wingdings" w:hAnsi="Wingdings"/>
                <w:sz w:val="18"/>
                <w:szCs w:val="18"/>
              </w:rPr>
              <w:fldChar w:fldCharType="begin">
                <w:ffData>
                  <w:name w:val="Check184"/>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bookmarkEnd w:id="5"/>
            <w:r w:rsidRPr="00CB47E6">
              <w:rPr>
                <w:rFonts w:ascii="Arial" w:hAnsi="Arial" w:cs="Arial"/>
                <w:sz w:val="18"/>
                <w:szCs w:val="18"/>
              </w:rPr>
              <w:t xml:space="preserve"> Redevelopment</w:t>
            </w:r>
            <w:r>
              <w:rPr>
                <w:rStyle w:val="FootnoteReference"/>
                <w:rFonts w:ascii="Arial" w:hAnsi="Arial" w:cs="Humanist521BT-Roman"/>
                <w:bCs/>
                <w:sz w:val="18"/>
                <w:szCs w:val="18"/>
              </w:rPr>
              <w:footnoteReference w:id="2"/>
            </w:r>
          </w:p>
        </w:tc>
      </w:tr>
      <w:tr w:rsidR="00461458" w14:paraId="11C7FB9A" w14:textId="77777777" w:rsidTr="005C29F3">
        <w:trPr>
          <w:trHeight w:val="791"/>
        </w:trPr>
        <w:tc>
          <w:tcPr>
            <w:tcW w:w="2965" w:type="dxa"/>
          </w:tcPr>
          <w:p w14:paraId="752855E9" w14:textId="77777777" w:rsidR="00461458" w:rsidRDefault="00461458" w:rsidP="00936E9A">
            <w:pPr>
              <w:shd w:val="solid" w:color="FFFFFF" w:fill="FFFFFF"/>
              <w:spacing w:after="80"/>
              <w:ind w:left="-20"/>
              <w:jc w:val="both"/>
              <w:rPr>
                <w:rFonts w:ascii="Arial" w:hAnsi="Arial" w:cs="Humanist521BT-Roman"/>
                <w:bCs/>
                <w:sz w:val="18"/>
                <w:szCs w:val="18"/>
              </w:rPr>
            </w:pPr>
            <w:r>
              <w:rPr>
                <w:rFonts w:ascii="Arial" w:hAnsi="Arial" w:cs="Humanist521BT-Roman"/>
                <w:bCs/>
                <w:sz w:val="18"/>
                <w:szCs w:val="18"/>
              </w:rPr>
              <w:t>I.A.11</w:t>
            </w:r>
            <w:r w:rsidR="00832DC5">
              <w:rPr>
                <w:rFonts w:ascii="Arial" w:hAnsi="Arial" w:cs="Humanist521BT-Roman"/>
                <w:bCs/>
                <w:sz w:val="18"/>
                <w:szCs w:val="18"/>
              </w:rPr>
              <w:t xml:space="preserve"> Project Description</w:t>
            </w:r>
          </w:p>
          <w:p w14:paraId="2B6B1AFD" w14:textId="68E56520" w:rsidR="00832DC5" w:rsidRPr="005645FC" w:rsidRDefault="00832DC5" w:rsidP="00936E9A">
            <w:pPr>
              <w:shd w:val="solid" w:color="FFFFFF" w:fill="FFFFFF"/>
              <w:spacing w:after="80"/>
              <w:ind w:left="-20"/>
              <w:jc w:val="both"/>
              <w:rPr>
                <w:rFonts w:ascii="Arial" w:hAnsi="Arial" w:cs="Humanist521BT-Roman"/>
                <w:bCs/>
                <w:sz w:val="18"/>
                <w:szCs w:val="18"/>
              </w:rPr>
            </w:pPr>
            <w:r>
              <w:rPr>
                <w:rFonts w:ascii="Arial" w:hAnsi="Arial" w:cs="Humanist521BT-Roman"/>
                <w:bCs/>
                <w:sz w:val="18"/>
                <w:szCs w:val="18"/>
              </w:rPr>
              <w:t>(Include any past or future phase of the project)</w:t>
            </w:r>
          </w:p>
        </w:tc>
        <w:tc>
          <w:tcPr>
            <w:tcW w:w="7825" w:type="dxa"/>
            <w:gridSpan w:val="10"/>
          </w:tcPr>
          <w:p w14:paraId="46F7215E" w14:textId="383F73BE" w:rsidR="00832DC5" w:rsidRPr="00CB47E6" w:rsidRDefault="00832DC5" w:rsidP="008C4ED0">
            <w:pPr>
              <w:pStyle w:val="Header"/>
              <w:shd w:val="solid" w:color="FFFFFF" w:fill="FFFFFF"/>
              <w:tabs>
                <w:tab w:val="left" w:pos="749"/>
                <w:tab w:val="left" w:pos="806"/>
              </w:tabs>
              <w:spacing w:before="80" w:after="40"/>
              <w:ind w:right="-72"/>
              <w:rPr>
                <w:rFonts w:ascii="Wingdings" w:hAnsi="Wingdings"/>
                <w:sz w:val="18"/>
                <w:szCs w:val="18"/>
              </w:rPr>
            </w:pPr>
          </w:p>
        </w:tc>
      </w:tr>
      <w:tr w:rsidR="00832DC5" w14:paraId="07704256" w14:textId="77777777" w:rsidTr="1FC3AA6D">
        <w:tc>
          <w:tcPr>
            <w:tcW w:w="2965" w:type="dxa"/>
          </w:tcPr>
          <w:p w14:paraId="423BB162" w14:textId="268E803A" w:rsidR="00832DC5" w:rsidRPr="00862C6F" w:rsidRDefault="00832DC5" w:rsidP="000B0A92">
            <w:pPr>
              <w:shd w:val="solid" w:color="FFFFFF" w:fill="FFFFFF"/>
              <w:spacing w:after="80"/>
              <w:ind w:left="-20"/>
              <w:rPr>
                <w:rFonts w:ascii="Arial" w:hAnsi="Arial" w:cs="Humanist521BT-Roman"/>
                <w:bCs/>
                <w:sz w:val="18"/>
                <w:szCs w:val="18"/>
              </w:rPr>
            </w:pPr>
            <w:r>
              <w:rPr>
                <w:rFonts w:ascii="Arial" w:hAnsi="Arial" w:cs="Humanist521BT-Roman"/>
                <w:bCs/>
                <w:sz w:val="18"/>
                <w:szCs w:val="18"/>
              </w:rPr>
              <w:t>I.A.12 Total Project Area</w:t>
            </w:r>
          </w:p>
        </w:tc>
        <w:tc>
          <w:tcPr>
            <w:tcW w:w="1530" w:type="dxa"/>
            <w:gridSpan w:val="2"/>
          </w:tcPr>
          <w:p w14:paraId="0710C429" w14:textId="77777777" w:rsidR="00832DC5" w:rsidRPr="00862C6F" w:rsidRDefault="00832DC5" w:rsidP="000B0A92">
            <w:pPr>
              <w:shd w:val="solid" w:color="FFFFFF" w:fill="FFFFFF"/>
              <w:spacing w:after="80"/>
              <w:ind w:left="-20"/>
              <w:jc w:val="both"/>
              <w:rPr>
                <w:rFonts w:ascii="Arial" w:hAnsi="Arial" w:cs="Humanist521BT-Roman"/>
                <w:bCs/>
                <w:sz w:val="18"/>
                <w:szCs w:val="18"/>
              </w:rPr>
            </w:pPr>
          </w:p>
        </w:tc>
        <w:tc>
          <w:tcPr>
            <w:tcW w:w="2790" w:type="dxa"/>
            <w:gridSpan w:val="2"/>
          </w:tcPr>
          <w:p w14:paraId="29421E48" w14:textId="06BAF0B3" w:rsidR="00832DC5" w:rsidRPr="00862C6F" w:rsidRDefault="00832DC5" w:rsidP="00832DC5">
            <w:pPr>
              <w:shd w:val="solid" w:color="FFFFFF" w:fill="FFFFFF"/>
              <w:spacing w:after="80"/>
              <w:ind w:left="-20"/>
              <w:rPr>
                <w:rFonts w:ascii="Arial" w:hAnsi="Arial" w:cs="Humanist521BT-Roman"/>
                <w:bCs/>
                <w:sz w:val="18"/>
                <w:szCs w:val="18"/>
              </w:rPr>
            </w:pPr>
            <w:r>
              <w:rPr>
                <w:rFonts w:ascii="Arial" w:hAnsi="Arial" w:cs="Humanist521BT-Roman"/>
                <w:bCs/>
                <w:sz w:val="18"/>
                <w:szCs w:val="18"/>
              </w:rPr>
              <w:t>I.A.13 % Slope on Site</w:t>
            </w:r>
          </w:p>
        </w:tc>
        <w:tc>
          <w:tcPr>
            <w:tcW w:w="3505" w:type="dxa"/>
            <w:gridSpan w:val="6"/>
          </w:tcPr>
          <w:p w14:paraId="68906B46" w14:textId="77777777" w:rsidR="00832DC5" w:rsidRPr="00862C6F" w:rsidRDefault="00832DC5" w:rsidP="000B0A92">
            <w:pPr>
              <w:shd w:val="solid" w:color="FFFFFF" w:fill="FFFFFF"/>
              <w:spacing w:after="80"/>
              <w:ind w:left="-20"/>
              <w:jc w:val="both"/>
              <w:rPr>
                <w:rFonts w:ascii="Arial" w:hAnsi="Arial" w:cs="Humanist521BT-Roman"/>
                <w:bCs/>
                <w:sz w:val="18"/>
                <w:szCs w:val="18"/>
              </w:rPr>
            </w:pPr>
          </w:p>
        </w:tc>
      </w:tr>
      <w:tr w:rsidR="00832DC5" w14:paraId="0F7CD48C" w14:textId="77777777" w:rsidTr="1FC3AA6D">
        <w:tc>
          <w:tcPr>
            <w:tcW w:w="4495" w:type="dxa"/>
            <w:gridSpan w:val="3"/>
          </w:tcPr>
          <w:p w14:paraId="50A32152" w14:textId="45DDCBEB" w:rsidR="00832DC5" w:rsidRDefault="00832DC5" w:rsidP="00832DC5">
            <w:pPr>
              <w:shd w:val="solid" w:color="FFFFFF" w:fill="FFFFFF"/>
              <w:spacing w:after="80"/>
              <w:ind w:left="-20"/>
              <w:rPr>
                <w:rFonts w:ascii="Arial" w:hAnsi="Arial" w:cs="Humanist521BT-Roman"/>
                <w:bCs/>
                <w:sz w:val="18"/>
                <w:szCs w:val="18"/>
              </w:rPr>
            </w:pPr>
            <w:r>
              <w:rPr>
                <w:rFonts w:ascii="Arial" w:hAnsi="Arial" w:cs="Humanist521BT-Roman"/>
                <w:bCs/>
                <w:sz w:val="18"/>
                <w:szCs w:val="18"/>
              </w:rPr>
              <w:t>I.A.14 Total Land Disturbance Area</w:t>
            </w:r>
            <w:r>
              <w:rPr>
                <w:rFonts w:ascii="Arial" w:hAnsi="Arial" w:cs="Humanist521BT-Roman"/>
                <w:bCs/>
                <w:sz w:val="18"/>
                <w:szCs w:val="18"/>
              </w:rPr>
              <w:br/>
              <w:t>(Include all areas to be cleared, excavated, graded, and borrow and stockpile areas)</w:t>
            </w:r>
          </w:p>
        </w:tc>
        <w:tc>
          <w:tcPr>
            <w:tcW w:w="6295" w:type="dxa"/>
            <w:gridSpan w:val="8"/>
          </w:tcPr>
          <w:p w14:paraId="1D4231CA" w14:textId="77777777" w:rsidR="00832DC5" w:rsidRDefault="00832DC5" w:rsidP="00461458">
            <w:pPr>
              <w:pStyle w:val="Header"/>
              <w:shd w:val="solid" w:color="FFFFFF" w:fill="FFFFFF"/>
              <w:tabs>
                <w:tab w:val="left" w:pos="749"/>
                <w:tab w:val="left" w:pos="806"/>
              </w:tabs>
              <w:spacing w:before="80" w:after="40"/>
              <w:ind w:right="-72"/>
              <w:rPr>
                <w:rFonts w:ascii="Wingdings" w:hAnsi="Wingdings"/>
                <w:sz w:val="18"/>
                <w:szCs w:val="18"/>
              </w:rPr>
            </w:pPr>
          </w:p>
        </w:tc>
      </w:tr>
      <w:tr w:rsidR="00776E49" w14:paraId="2C1AA2CB" w14:textId="77777777" w:rsidTr="1FC3AA6D">
        <w:tc>
          <w:tcPr>
            <w:tcW w:w="10790" w:type="dxa"/>
            <w:gridSpan w:val="11"/>
          </w:tcPr>
          <w:p w14:paraId="0847231C" w14:textId="34148B47" w:rsidR="00776E49" w:rsidRPr="00776E49" w:rsidRDefault="00776E49" w:rsidP="00461458">
            <w:pPr>
              <w:pStyle w:val="Header"/>
              <w:shd w:val="solid" w:color="FFFFFF" w:fill="FFFFFF"/>
              <w:tabs>
                <w:tab w:val="left" w:pos="749"/>
                <w:tab w:val="left" w:pos="806"/>
              </w:tabs>
              <w:spacing w:before="80" w:after="40"/>
              <w:ind w:right="-72"/>
              <w:rPr>
                <w:rFonts w:ascii="Wingdings" w:hAnsi="Wingdings"/>
                <w:b/>
                <w:sz w:val="18"/>
                <w:szCs w:val="18"/>
              </w:rPr>
            </w:pPr>
            <w:r w:rsidRPr="00776E49">
              <w:rPr>
                <w:rFonts w:ascii="Arial" w:hAnsi="Arial" w:cs="Humanist521BT-Roman"/>
                <w:b/>
                <w:sz w:val="18"/>
                <w:szCs w:val="18"/>
              </w:rPr>
              <w:t>I.B. Is the project a “C.3 Regulated Project” per MRP Provision C.3.b</w:t>
            </w:r>
            <w:r w:rsidR="007F70D8">
              <w:rPr>
                <w:rFonts w:ascii="Arial" w:hAnsi="Arial" w:cs="Humanist521BT-Roman"/>
                <w:b/>
                <w:sz w:val="18"/>
                <w:szCs w:val="18"/>
              </w:rPr>
              <w:t xml:space="preserve"> or a Small Project per MRP Provision C.3.</w:t>
            </w:r>
            <w:r w:rsidR="0087362F">
              <w:rPr>
                <w:rFonts w:ascii="Arial" w:hAnsi="Arial" w:cs="Humanist521BT-Roman"/>
                <w:b/>
                <w:sz w:val="18"/>
                <w:szCs w:val="18"/>
              </w:rPr>
              <w:t>i</w:t>
            </w:r>
          </w:p>
        </w:tc>
      </w:tr>
      <w:tr w:rsidR="00776E49" w14:paraId="4237E330" w14:textId="77777777" w:rsidTr="1FC3AA6D">
        <w:tc>
          <w:tcPr>
            <w:tcW w:w="10790" w:type="dxa"/>
            <w:gridSpan w:val="11"/>
          </w:tcPr>
          <w:p w14:paraId="2CFB5D52" w14:textId="30F187F1" w:rsidR="00776E49" w:rsidRPr="00776E49" w:rsidRDefault="00776E49" w:rsidP="00461458">
            <w:pPr>
              <w:pStyle w:val="Header"/>
              <w:shd w:val="solid" w:color="FFFFFF" w:fill="FFFFFF"/>
              <w:tabs>
                <w:tab w:val="left" w:pos="749"/>
                <w:tab w:val="left" w:pos="806"/>
              </w:tabs>
              <w:spacing w:before="80" w:after="40"/>
              <w:ind w:right="-72"/>
              <w:rPr>
                <w:rFonts w:ascii="Arial" w:hAnsi="Arial" w:cs="Humanist521BT-Roman"/>
                <w:b/>
                <w:sz w:val="18"/>
                <w:szCs w:val="18"/>
              </w:rPr>
            </w:pPr>
            <w:r>
              <w:rPr>
                <w:rFonts w:ascii="Arial" w:hAnsi="Arial" w:cs="Humanist521BT-Roman"/>
                <w:b/>
                <w:sz w:val="18"/>
                <w:szCs w:val="18"/>
              </w:rPr>
              <w:t>I.B.1</w:t>
            </w:r>
            <w:r w:rsidR="00D52983">
              <w:rPr>
                <w:rFonts w:ascii="Arial" w:hAnsi="Arial" w:cs="Humanist521BT-Roman"/>
                <w:b/>
                <w:sz w:val="18"/>
                <w:szCs w:val="18"/>
              </w:rPr>
              <w:t xml:space="preserve"> Complete the </w:t>
            </w:r>
            <w:r w:rsidR="00D52983" w:rsidRPr="00CB47E6">
              <w:rPr>
                <w:rFonts w:ascii="Arial" w:hAnsi="Arial" w:cs="Arial"/>
                <w:b/>
                <w:i/>
                <w:sz w:val="18"/>
                <w:szCs w:val="18"/>
              </w:rPr>
              <w:t>Impervious and Pervious Surfaces</w:t>
            </w:r>
            <w:r w:rsidR="00D52983">
              <w:rPr>
                <w:rFonts w:ascii="Arial" w:hAnsi="Arial" w:cs="Humanist521BT-Roman"/>
                <w:b/>
                <w:sz w:val="18"/>
                <w:szCs w:val="18"/>
              </w:rPr>
              <w:t xml:space="preserve"> </w:t>
            </w:r>
            <w:r w:rsidR="00D52983" w:rsidRPr="00D52983">
              <w:rPr>
                <w:rFonts w:ascii="Arial" w:hAnsi="Arial" w:cs="Humanist521BT-Roman"/>
                <w:b/>
                <w:i/>
                <w:iCs/>
                <w:sz w:val="18"/>
                <w:szCs w:val="18"/>
              </w:rPr>
              <w:t>Table</w:t>
            </w:r>
            <w:r w:rsidR="00D52983">
              <w:rPr>
                <w:rFonts w:ascii="Arial" w:hAnsi="Arial" w:cs="Humanist521BT-Roman"/>
                <w:b/>
                <w:sz w:val="18"/>
                <w:szCs w:val="18"/>
              </w:rPr>
              <w:t xml:space="preserve"> </w:t>
            </w:r>
          </w:p>
        </w:tc>
      </w:tr>
      <w:tr w:rsidR="008C36B3" w14:paraId="02132EA2" w14:textId="77777777" w:rsidTr="1FC3AA6D">
        <w:tc>
          <w:tcPr>
            <w:tcW w:w="4405" w:type="dxa"/>
            <w:gridSpan w:val="2"/>
            <w:vMerge w:val="restart"/>
            <w:vAlign w:val="bottom"/>
          </w:tcPr>
          <w:p w14:paraId="4B59BC9C" w14:textId="35EEFAA6"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Type of Impervious Surface</w:t>
            </w:r>
            <w:r w:rsidR="00150E61">
              <w:rPr>
                <w:rStyle w:val="FootnoteReference"/>
                <w:rFonts w:ascii="Arial" w:hAnsi="Arial" w:cs="Arial"/>
                <w:sz w:val="18"/>
                <w:szCs w:val="18"/>
              </w:rPr>
              <w:footnoteReference w:id="3"/>
            </w:r>
          </w:p>
        </w:tc>
        <w:tc>
          <w:tcPr>
            <w:tcW w:w="1260" w:type="dxa"/>
            <w:gridSpan w:val="2"/>
            <w:vAlign w:val="center"/>
          </w:tcPr>
          <w:p w14:paraId="4CA591AD" w14:textId="58B3711B"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a</w:t>
            </w:r>
          </w:p>
        </w:tc>
        <w:tc>
          <w:tcPr>
            <w:tcW w:w="1890" w:type="dxa"/>
            <w:gridSpan w:val="2"/>
            <w:vAlign w:val="center"/>
          </w:tcPr>
          <w:p w14:paraId="06D26DFF" w14:textId="7706EE00"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b</w:t>
            </w:r>
          </w:p>
        </w:tc>
        <w:tc>
          <w:tcPr>
            <w:tcW w:w="1620" w:type="dxa"/>
            <w:gridSpan w:val="3"/>
            <w:vAlign w:val="center"/>
          </w:tcPr>
          <w:p w14:paraId="51D28270" w14:textId="5FE563FE"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c</w:t>
            </w:r>
          </w:p>
        </w:tc>
        <w:tc>
          <w:tcPr>
            <w:tcW w:w="1615" w:type="dxa"/>
            <w:gridSpan w:val="2"/>
            <w:vAlign w:val="center"/>
          </w:tcPr>
          <w:p w14:paraId="13E2E260" w14:textId="7E39F9FC"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d</w:t>
            </w:r>
          </w:p>
        </w:tc>
      </w:tr>
      <w:tr w:rsidR="008C36B3" w14:paraId="5C1F0F5C" w14:textId="77777777" w:rsidTr="1FC3AA6D">
        <w:tc>
          <w:tcPr>
            <w:tcW w:w="4405" w:type="dxa"/>
            <w:gridSpan w:val="2"/>
            <w:vMerge/>
          </w:tcPr>
          <w:p w14:paraId="034CD658" w14:textId="3364CBBC" w:rsidR="008C36B3" w:rsidRDefault="008C36B3" w:rsidP="00461458">
            <w:pPr>
              <w:pStyle w:val="Header"/>
              <w:shd w:val="solid" w:color="FFFFFF" w:fill="FFFFFF"/>
              <w:tabs>
                <w:tab w:val="left" w:pos="749"/>
                <w:tab w:val="left" w:pos="806"/>
              </w:tabs>
              <w:spacing w:before="80" w:after="40"/>
              <w:ind w:right="-72"/>
              <w:rPr>
                <w:rFonts w:ascii="Arial" w:hAnsi="Arial" w:cs="Humanist521BT-Roman"/>
                <w:b/>
                <w:sz w:val="18"/>
                <w:szCs w:val="18"/>
              </w:rPr>
            </w:pPr>
          </w:p>
        </w:tc>
        <w:tc>
          <w:tcPr>
            <w:tcW w:w="1260" w:type="dxa"/>
            <w:gridSpan w:val="2"/>
            <w:vAlign w:val="bottom"/>
          </w:tcPr>
          <w:p w14:paraId="35C795FB" w14:textId="6FE7B433"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Pre-Project Impervious Area (sq ft)</w:t>
            </w:r>
          </w:p>
        </w:tc>
        <w:tc>
          <w:tcPr>
            <w:tcW w:w="1890" w:type="dxa"/>
            <w:gridSpan w:val="2"/>
            <w:vAlign w:val="center"/>
          </w:tcPr>
          <w:p w14:paraId="44D197E0" w14:textId="63BDAB36"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Existing Impervious Area to be Replaced (sq ft</w:t>
            </w:r>
            <w:r w:rsidR="00EA6874">
              <w:rPr>
                <w:rStyle w:val="FootnoteReference"/>
                <w:rFonts w:ascii="Arial" w:hAnsi="Arial" w:cs="Humanist521BT-Roman"/>
                <w:b/>
                <w:sz w:val="18"/>
                <w:szCs w:val="18"/>
              </w:rPr>
              <w:footnoteReference w:id="4"/>
            </w:r>
            <w:r>
              <w:rPr>
                <w:rFonts w:ascii="Arial" w:hAnsi="Arial" w:cs="Humanist521BT-Roman"/>
                <w:b/>
                <w:sz w:val="18"/>
                <w:szCs w:val="18"/>
              </w:rPr>
              <w:t>)</w:t>
            </w:r>
          </w:p>
        </w:tc>
        <w:tc>
          <w:tcPr>
            <w:tcW w:w="1620" w:type="dxa"/>
            <w:gridSpan w:val="3"/>
            <w:vAlign w:val="center"/>
          </w:tcPr>
          <w:p w14:paraId="37BC471D" w14:textId="22A71B4D"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New Impervious Area to be Created (sq ft)</w:t>
            </w:r>
          </w:p>
        </w:tc>
        <w:tc>
          <w:tcPr>
            <w:tcW w:w="1615" w:type="dxa"/>
            <w:gridSpan w:val="2"/>
            <w:vAlign w:val="center"/>
          </w:tcPr>
          <w:p w14:paraId="4ED85419" w14:textId="5AF99981" w:rsidR="008C36B3" w:rsidRDefault="008C36B3" w:rsidP="008C36B3">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Post-Project Pervious Area (sq ft)</w:t>
            </w:r>
          </w:p>
        </w:tc>
      </w:tr>
      <w:tr w:rsidR="004F3277" w14:paraId="4A5C1C1F" w14:textId="77777777" w:rsidTr="1FC3AA6D">
        <w:tc>
          <w:tcPr>
            <w:tcW w:w="4405" w:type="dxa"/>
            <w:gridSpan w:val="2"/>
          </w:tcPr>
          <w:p w14:paraId="291AA3C8" w14:textId="2F1276D2" w:rsidR="004F3277" w:rsidRPr="00CB47E6" w:rsidRDefault="004F3277" w:rsidP="00461458">
            <w:pPr>
              <w:pStyle w:val="Header"/>
              <w:shd w:val="solid" w:color="FFFFFF" w:fill="FFFFFF"/>
              <w:tabs>
                <w:tab w:val="left" w:pos="749"/>
                <w:tab w:val="left" w:pos="806"/>
              </w:tabs>
              <w:spacing w:before="80" w:after="40"/>
              <w:ind w:right="-72"/>
              <w:rPr>
                <w:rFonts w:ascii="Arial" w:hAnsi="Arial" w:cs="Arial"/>
                <w:sz w:val="18"/>
                <w:szCs w:val="18"/>
              </w:rPr>
            </w:pPr>
            <w:r>
              <w:rPr>
                <w:rFonts w:ascii="Arial" w:hAnsi="Arial" w:cs="Arial"/>
                <w:sz w:val="18"/>
                <w:szCs w:val="18"/>
              </w:rPr>
              <w:t>a. Impervious r</w:t>
            </w:r>
            <w:r w:rsidRPr="00CB47E6">
              <w:rPr>
                <w:rFonts w:ascii="Arial" w:hAnsi="Arial" w:cs="Arial"/>
                <w:sz w:val="18"/>
                <w:szCs w:val="18"/>
              </w:rPr>
              <w:t>oof area(s)</w:t>
            </w:r>
            <w:r>
              <w:rPr>
                <w:rStyle w:val="FootnoteReference"/>
                <w:rFonts w:ascii="Arial" w:hAnsi="Arial" w:cs="Arial"/>
                <w:sz w:val="18"/>
                <w:szCs w:val="18"/>
              </w:rPr>
              <w:footnoteReference w:id="5"/>
            </w:r>
          </w:p>
        </w:tc>
        <w:tc>
          <w:tcPr>
            <w:tcW w:w="1260" w:type="dxa"/>
            <w:gridSpan w:val="2"/>
            <w:vAlign w:val="bottom"/>
          </w:tcPr>
          <w:p w14:paraId="7E0A0393" w14:textId="77777777" w:rsidR="004F3277" w:rsidRDefault="004F3277"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61380906" w14:textId="77777777" w:rsidR="004F3277" w:rsidRDefault="004F3277"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3DBF174D" w14:textId="77777777" w:rsidR="004F3277" w:rsidRDefault="004F3277"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Merge w:val="restart"/>
            <w:vAlign w:val="center"/>
          </w:tcPr>
          <w:p w14:paraId="66EDC2EE" w14:textId="6F600911" w:rsidR="004F3277" w:rsidRPr="00FC561C" w:rsidRDefault="004F3277" w:rsidP="004F3277">
            <w:pPr>
              <w:pStyle w:val="Header"/>
              <w:shd w:val="solid" w:color="FFFFFF" w:fill="FFFFFF"/>
              <w:tabs>
                <w:tab w:val="left" w:pos="749"/>
                <w:tab w:val="left" w:pos="806"/>
              </w:tabs>
              <w:spacing w:before="80" w:after="40"/>
              <w:ind w:right="-72"/>
              <w:jc w:val="center"/>
              <w:rPr>
                <w:rFonts w:ascii="Arial" w:hAnsi="Arial" w:cs="Humanist521BT-Roman"/>
                <w:b/>
                <w:sz w:val="18"/>
                <w:szCs w:val="18"/>
              </w:rPr>
            </w:pPr>
            <w:r w:rsidRPr="00E55C27">
              <w:rPr>
                <w:rFonts w:ascii="Arial" w:hAnsi="Arial" w:cs="Humanist521BT-Roman"/>
                <w:b/>
                <w:sz w:val="18"/>
                <w:szCs w:val="18"/>
              </w:rPr>
              <w:t>NA</w:t>
            </w:r>
          </w:p>
        </w:tc>
      </w:tr>
      <w:tr w:rsidR="004F3277" w14:paraId="052E1A09" w14:textId="77777777" w:rsidTr="1FC3AA6D">
        <w:tc>
          <w:tcPr>
            <w:tcW w:w="4405" w:type="dxa"/>
            <w:gridSpan w:val="2"/>
          </w:tcPr>
          <w:p w14:paraId="13FB6A6B" w14:textId="5200718F" w:rsidR="004F3277" w:rsidRPr="00CB47E6" w:rsidRDefault="004F3277" w:rsidP="00FC561C">
            <w:pPr>
              <w:pStyle w:val="Header"/>
              <w:shd w:val="solid" w:color="FFFFFF" w:fill="FFFFFF"/>
              <w:tabs>
                <w:tab w:val="left" w:pos="749"/>
                <w:tab w:val="left" w:pos="806"/>
              </w:tabs>
              <w:spacing w:before="80" w:after="40"/>
              <w:ind w:right="-72"/>
              <w:rPr>
                <w:rFonts w:ascii="Arial" w:hAnsi="Arial" w:cs="Arial"/>
                <w:sz w:val="18"/>
                <w:szCs w:val="18"/>
              </w:rPr>
            </w:pPr>
            <w:r>
              <w:rPr>
                <w:rFonts w:ascii="Arial" w:hAnsi="Arial" w:cs="Arial"/>
                <w:sz w:val="18"/>
                <w:szCs w:val="18"/>
              </w:rPr>
              <w:t>b. Impervious sidewalks, patios, paths, driveways</w:t>
            </w:r>
            <w:r>
              <w:rPr>
                <w:rStyle w:val="FootnoteReference"/>
                <w:rFonts w:ascii="Arial" w:hAnsi="Arial" w:cs="Arial"/>
                <w:sz w:val="18"/>
                <w:szCs w:val="18"/>
              </w:rPr>
              <w:footnoteReference w:id="6"/>
            </w:r>
          </w:p>
        </w:tc>
        <w:tc>
          <w:tcPr>
            <w:tcW w:w="1260" w:type="dxa"/>
            <w:gridSpan w:val="2"/>
            <w:vAlign w:val="bottom"/>
          </w:tcPr>
          <w:p w14:paraId="2F2E5846"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1FFD4142"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51BD53EC"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Merge/>
          </w:tcPr>
          <w:p w14:paraId="6749617E" w14:textId="2BC2E88C" w:rsidR="004F3277" w:rsidRPr="00FC561C"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4F3277" w14:paraId="76D84B63" w14:textId="77777777" w:rsidTr="1FC3AA6D">
        <w:tc>
          <w:tcPr>
            <w:tcW w:w="4405" w:type="dxa"/>
            <w:gridSpan w:val="2"/>
          </w:tcPr>
          <w:p w14:paraId="3B07A478" w14:textId="6C5E18D7" w:rsidR="004F3277" w:rsidRPr="00CB47E6" w:rsidRDefault="004F3277" w:rsidP="00FC561C">
            <w:pPr>
              <w:pStyle w:val="Header"/>
              <w:shd w:val="solid" w:color="FFFFFF" w:fill="FFFFFF"/>
              <w:tabs>
                <w:tab w:val="left" w:pos="749"/>
                <w:tab w:val="left" w:pos="806"/>
              </w:tabs>
              <w:spacing w:before="80" w:after="40"/>
              <w:ind w:right="-72"/>
              <w:rPr>
                <w:rFonts w:ascii="Arial" w:hAnsi="Arial" w:cs="Arial"/>
                <w:sz w:val="18"/>
                <w:szCs w:val="18"/>
              </w:rPr>
            </w:pPr>
            <w:r>
              <w:rPr>
                <w:rFonts w:ascii="Arial" w:hAnsi="Arial" w:cs="Arial"/>
                <w:sz w:val="18"/>
                <w:szCs w:val="18"/>
              </w:rPr>
              <w:t>c. Uncovered impervious parking</w:t>
            </w:r>
            <w:r>
              <w:rPr>
                <w:rStyle w:val="FootnoteReference"/>
                <w:rFonts w:ascii="Arial" w:hAnsi="Arial" w:cs="Arial"/>
                <w:sz w:val="18"/>
                <w:szCs w:val="18"/>
              </w:rPr>
              <w:footnoteReference w:id="7"/>
            </w:r>
          </w:p>
        </w:tc>
        <w:tc>
          <w:tcPr>
            <w:tcW w:w="1260" w:type="dxa"/>
            <w:gridSpan w:val="2"/>
            <w:vAlign w:val="bottom"/>
          </w:tcPr>
          <w:p w14:paraId="2F3D5760"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5F4DD829"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486A9860"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Merge/>
          </w:tcPr>
          <w:p w14:paraId="3C6481E7" w14:textId="1A598E5D" w:rsidR="004F3277" w:rsidRPr="00FC561C"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4F3277" w14:paraId="1FF60803" w14:textId="77777777" w:rsidTr="1FC3AA6D">
        <w:tc>
          <w:tcPr>
            <w:tcW w:w="4405" w:type="dxa"/>
            <w:gridSpan w:val="2"/>
          </w:tcPr>
          <w:p w14:paraId="1A1A0A40" w14:textId="4A4FE53E" w:rsidR="004F3277" w:rsidRPr="00CB47E6" w:rsidRDefault="004F3277" w:rsidP="00FC561C">
            <w:pPr>
              <w:pStyle w:val="Header"/>
              <w:shd w:val="solid" w:color="FFFFFF" w:fill="FFFFFF"/>
              <w:tabs>
                <w:tab w:val="left" w:pos="749"/>
                <w:tab w:val="left" w:pos="806"/>
              </w:tabs>
              <w:spacing w:before="80" w:after="40"/>
              <w:ind w:right="-72"/>
              <w:rPr>
                <w:rFonts w:ascii="Arial" w:hAnsi="Arial" w:cs="Arial"/>
                <w:sz w:val="18"/>
                <w:szCs w:val="18"/>
              </w:rPr>
            </w:pPr>
            <w:r>
              <w:rPr>
                <w:rFonts w:ascii="Arial" w:hAnsi="Arial" w:cs="Arial"/>
                <w:sz w:val="18"/>
                <w:szCs w:val="18"/>
              </w:rPr>
              <w:t>d. Streets (public)</w:t>
            </w:r>
          </w:p>
        </w:tc>
        <w:tc>
          <w:tcPr>
            <w:tcW w:w="1260" w:type="dxa"/>
            <w:gridSpan w:val="2"/>
            <w:vAlign w:val="bottom"/>
          </w:tcPr>
          <w:p w14:paraId="7407EF1F"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6F6D691A"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5365F990"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Merge/>
          </w:tcPr>
          <w:p w14:paraId="0A23F18B" w14:textId="02DE585B" w:rsidR="004F3277" w:rsidRPr="00FC561C"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4F3277" w14:paraId="7FDB12C2" w14:textId="77777777" w:rsidTr="1FC3AA6D">
        <w:tc>
          <w:tcPr>
            <w:tcW w:w="4405" w:type="dxa"/>
            <w:gridSpan w:val="2"/>
          </w:tcPr>
          <w:p w14:paraId="60424995" w14:textId="263E4B15" w:rsidR="004F3277" w:rsidRPr="00CB47E6" w:rsidRDefault="004F3277" w:rsidP="00FC561C">
            <w:pPr>
              <w:pStyle w:val="Header"/>
              <w:shd w:val="solid" w:color="FFFFFF" w:fill="FFFFFF"/>
              <w:tabs>
                <w:tab w:val="left" w:pos="749"/>
                <w:tab w:val="left" w:pos="806"/>
              </w:tabs>
              <w:spacing w:before="80" w:after="40"/>
              <w:ind w:right="-72"/>
              <w:rPr>
                <w:rFonts w:ascii="Arial" w:hAnsi="Arial" w:cs="Arial"/>
                <w:sz w:val="18"/>
                <w:szCs w:val="18"/>
              </w:rPr>
            </w:pPr>
            <w:r>
              <w:rPr>
                <w:rFonts w:ascii="Arial" w:hAnsi="Arial" w:cs="Arial"/>
                <w:sz w:val="18"/>
                <w:szCs w:val="18"/>
              </w:rPr>
              <w:t>e. Streets (private)</w:t>
            </w:r>
          </w:p>
        </w:tc>
        <w:tc>
          <w:tcPr>
            <w:tcW w:w="1260" w:type="dxa"/>
            <w:gridSpan w:val="2"/>
            <w:vAlign w:val="bottom"/>
          </w:tcPr>
          <w:p w14:paraId="6A0DB4EA"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2AE26268"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49E5EAC0" w14:textId="77777777"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Merge/>
          </w:tcPr>
          <w:p w14:paraId="146B9FB8" w14:textId="14CE8E81" w:rsidR="004F3277" w:rsidRPr="00FC561C"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8C36B3" w14:paraId="7F38D88A" w14:textId="77777777" w:rsidTr="1FC3AA6D">
        <w:tc>
          <w:tcPr>
            <w:tcW w:w="4405" w:type="dxa"/>
            <w:gridSpan w:val="2"/>
          </w:tcPr>
          <w:p w14:paraId="1D2DB44D" w14:textId="119696EC" w:rsidR="008C36B3" w:rsidRDefault="008C36B3" w:rsidP="008C36B3">
            <w:pPr>
              <w:pStyle w:val="Header"/>
              <w:shd w:val="solid" w:color="FFFFFF" w:fill="FFFFFF"/>
              <w:tabs>
                <w:tab w:val="left" w:pos="749"/>
                <w:tab w:val="left" w:pos="806"/>
              </w:tabs>
              <w:spacing w:before="80" w:after="40"/>
              <w:ind w:right="-72"/>
              <w:jc w:val="right"/>
              <w:rPr>
                <w:rFonts w:ascii="Arial" w:hAnsi="Arial" w:cs="Arial"/>
                <w:sz w:val="18"/>
                <w:szCs w:val="18"/>
              </w:rPr>
            </w:pPr>
            <w:r>
              <w:rPr>
                <w:rFonts w:ascii="Arial" w:hAnsi="Arial" w:cs="Arial"/>
                <w:sz w:val="18"/>
                <w:szCs w:val="18"/>
              </w:rPr>
              <w:t>Totals</w:t>
            </w:r>
          </w:p>
        </w:tc>
        <w:tc>
          <w:tcPr>
            <w:tcW w:w="1260" w:type="dxa"/>
            <w:gridSpan w:val="2"/>
            <w:vAlign w:val="bottom"/>
          </w:tcPr>
          <w:p w14:paraId="7D6ABE11" w14:textId="77777777" w:rsidR="008C36B3" w:rsidRDefault="008C36B3"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890" w:type="dxa"/>
            <w:gridSpan w:val="2"/>
            <w:vAlign w:val="bottom"/>
          </w:tcPr>
          <w:p w14:paraId="030A990D" w14:textId="77777777" w:rsidR="008C36B3" w:rsidRDefault="008C36B3"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20" w:type="dxa"/>
            <w:gridSpan w:val="3"/>
            <w:vAlign w:val="bottom"/>
          </w:tcPr>
          <w:p w14:paraId="489E3966" w14:textId="77777777" w:rsidR="008C36B3" w:rsidRDefault="008C36B3"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1615" w:type="dxa"/>
            <w:gridSpan w:val="2"/>
            <w:vAlign w:val="bottom"/>
          </w:tcPr>
          <w:p w14:paraId="790CE84D" w14:textId="77777777" w:rsidR="008C36B3" w:rsidRPr="00FC561C" w:rsidRDefault="008C36B3"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4F3277" w14:paraId="4D697C59" w14:textId="77777777" w:rsidTr="1FC3AA6D">
        <w:tc>
          <w:tcPr>
            <w:tcW w:w="4405" w:type="dxa"/>
            <w:gridSpan w:val="2"/>
          </w:tcPr>
          <w:p w14:paraId="094D3D10" w14:textId="0D09C074" w:rsidR="004F3277" w:rsidRDefault="004F3277" w:rsidP="008C36B3">
            <w:pPr>
              <w:pStyle w:val="Header"/>
              <w:shd w:val="solid" w:color="FFFFFF" w:fill="FFFFFF"/>
              <w:tabs>
                <w:tab w:val="left" w:pos="749"/>
                <w:tab w:val="left" w:pos="806"/>
              </w:tabs>
              <w:spacing w:before="80" w:after="40"/>
              <w:ind w:right="-72"/>
              <w:jc w:val="right"/>
              <w:rPr>
                <w:rFonts w:ascii="Arial" w:hAnsi="Arial" w:cs="Arial"/>
                <w:sz w:val="18"/>
                <w:szCs w:val="18"/>
              </w:rPr>
            </w:pPr>
            <w:r w:rsidRPr="00CB47E6">
              <w:rPr>
                <w:rFonts w:ascii="Arial" w:hAnsi="Arial" w:cs="Arial"/>
                <w:sz w:val="18"/>
                <w:szCs w:val="18"/>
              </w:rPr>
              <w:t xml:space="preserve">Existing Impervious </w:t>
            </w:r>
            <w:r>
              <w:rPr>
                <w:rFonts w:ascii="Arial" w:hAnsi="Arial" w:cs="Arial"/>
                <w:sz w:val="18"/>
                <w:szCs w:val="18"/>
              </w:rPr>
              <w:t>Area</w:t>
            </w:r>
            <w:r w:rsidRPr="00CB47E6">
              <w:rPr>
                <w:rFonts w:ascii="Arial" w:hAnsi="Arial" w:cs="Arial"/>
                <w:sz w:val="18"/>
                <w:szCs w:val="18"/>
              </w:rPr>
              <w:t xml:space="preserve"> to remain in place</w:t>
            </w:r>
          </w:p>
        </w:tc>
        <w:tc>
          <w:tcPr>
            <w:tcW w:w="1260" w:type="dxa"/>
            <w:gridSpan w:val="2"/>
            <w:vAlign w:val="bottom"/>
          </w:tcPr>
          <w:p w14:paraId="732C3F83" w14:textId="77777777" w:rsidR="004F3277" w:rsidRDefault="004F3277"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c>
          <w:tcPr>
            <w:tcW w:w="5125" w:type="dxa"/>
            <w:gridSpan w:val="7"/>
            <w:vAlign w:val="bottom"/>
          </w:tcPr>
          <w:p w14:paraId="4ACD9F6A" w14:textId="502A52E6" w:rsidR="004F3277" w:rsidRPr="00FC561C" w:rsidRDefault="004F3277" w:rsidP="00895141">
            <w:pPr>
              <w:pStyle w:val="Header"/>
              <w:shd w:val="solid" w:color="FFFFFF" w:fill="FFFFFF"/>
              <w:tabs>
                <w:tab w:val="left" w:pos="749"/>
                <w:tab w:val="left" w:pos="806"/>
              </w:tabs>
              <w:spacing w:before="80" w:after="40"/>
              <w:ind w:right="-72"/>
              <w:jc w:val="center"/>
              <w:rPr>
                <w:rFonts w:ascii="Arial" w:hAnsi="Arial" w:cs="Humanist521BT-Roman"/>
                <w:b/>
                <w:sz w:val="18"/>
                <w:szCs w:val="18"/>
              </w:rPr>
            </w:pPr>
            <w:r>
              <w:rPr>
                <w:rFonts w:ascii="Arial" w:hAnsi="Arial" w:cs="Humanist521BT-Roman"/>
                <w:b/>
                <w:sz w:val="18"/>
                <w:szCs w:val="18"/>
              </w:rPr>
              <w:t>NA</w:t>
            </w:r>
          </w:p>
        </w:tc>
      </w:tr>
      <w:tr w:rsidR="004F3277" w14:paraId="067B3C34" w14:textId="77777777" w:rsidTr="1FC3AA6D">
        <w:tc>
          <w:tcPr>
            <w:tcW w:w="5665" w:type="dxa"/>
            <w:gridSpan w:val="4"/>
          </w:tcPr>
          <w:p w14:paraId="0FEC3EC9" w14:textId="39BAD9BE"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r w:rsidRPr="00CB47E6">
              <w:rPr>
                <w:rFonts w:ascii="Arial" w:hAnsi="Arial" w:cs="Arial"/>
                <w:sz w:val="18"/>
                <w:szCs w:val="18"/>
              </w:rPr>
              <w:t xml:space="preserve">Total </w:t>
            </w:r>
            <w:r w:rsidR="00220747">
              <w:rPr>
                <w:rFonts w:ascii="Arial" w:hAnsi="Arial" w:cs="Arial"/>
                <w:sz w:val="18"/>
                <w:szCs w:val="18"/>
              </w:rPr>
              <w:t>New + Replaced</w:t>
            </w:r>
            <w:r>
              <w:rPr>
                <w:rFonts w:ascii="Arial" w:hAnsi="Arial" w:cs="Arial"/>
                <w:sz w:val="18"/>
                <w:szCs w:val="18"/>
              </w:rPr>
              <w:t xml:space="preserve"> </w:t>
            </w:r>
            <w:r w:rsidRPr="00CB47E6">
              <w:rPr>
                <w:rFonts w:ascii="Arial" w:hAnsi="Arial" w:cs="Arial"/>
                <w:sz w:val="18"/>
                <w:szCs w:val="18"/>
              </w:rPr>
              <w:t xml:space="preserve">Impervious </w:t>
            </w:r>
            <w:r>
              <w:rPr>
                <w:rFonts w:ascii="Arial" w:hAnsi="Arial" w:cs="Arial"/>
                <w:sz w:val="18"/>
                <w:szCs w:val="18"/>
              </w:rPr>
              <w:t>Area</w:t>
            </w:r>
            <w:r w:rsidRPr="00CB47E6">
              <w:rPr>
                <w:rFonts w:ascii="Arial" w:hAnsi="Arial" w:cs="Arial"/>
                <w:sz w:val="18"/>
                <w:szCs w:val="18"/>
              </w:rPr>
              <w:t xml:space="preserve"> </w:t>
            </w:r>
            <w:r w:rsidRPr="00CB47E6">
              <w:rPr>
                <w:rFonts w:ascii="Arial" w:hAnsi="Arial" w:cs="Arial"/>
                <w:i/>
                <w:sz w:val="16"/>
                <w:szCs w:val="16"/>
              </w:rPr>
              <w:t>(sum columns b and c)</w:t>
            </w:r>
          </w:p>
        </w:tc>
        <w:tc>
          <w:tcPr>
            <w:tcW w:w="5125" w:type="dxa"/>
            <w:gridSpan w:val="7"/>
            <w:vAlign w:val="bottom"/>
          </w:tcPr>
          <w:p w14:paraId="081AC81A" w14:textId="25EBB2B9" w:rsidR="004F3277" w:rsidRDefault="004F3277" w:rsidP="00FC561C">
            <w:pPr>
              <w:pStyle w:val="Header"/>
              <w:shd w:val="solid" w:color="FFFFFF" w:fill="FFFFFF"/>
              <w:tabs>
                <w:tab w:val="left" w:pos="749"/>
                <w:tab w:val="left" w:pos="806"/>
              </w:tabs>
              <w:spacing w:before="80" w:after="40"/>
              <w:ind w:right="-72"/>
              <w:jc w:val="center"/>
              <w:rPr>
                <w:rFonts w:ascii="Arial" w:hAnsi="Arial" w:cs="Humanist521BT-Roman"/>
                <w:b/>
                <w:sz w:val="18"/>
                <w:szCs w:val="18"/>
              </w:rPr>
            </w:pPr>
          </w:p>
        </w:tc>
      </w:tr>
      <w:tr w:rsidR="00866981" w:rsidRPr="00AD6563" w14:paraId="6EAE9E41" w14:textId="77777777" w:rsidTr="1FC3AA6D">
        <w:tc>
          <w:tcPr>
            <w:tcW w:w="10790" w:type="dxa"/>
            <w:gridSpan w:val="11"/>
          </w:tcPr>
          <w:p w14:paraId="12F8D275" w14:textId="5F2B3F83" w:rsidR="00866981" w:rsidRPr="00AD6563" w:rsidRDefault="00866981" w:rsidP="000B0A92">
            <w:pPr>
              <w:pStyle w:val="Header"/>
              <w:shd w:val="solid" w:color="FFFFFF" w:fill="FFFFFF"/>
              <w:tabs>
                <w:tab w:val="left" w:pos="749"/>
                <w:tab w:val="left" w:pos="806"/>
              </w:tabs>
              <w:spacing w:before="80" w:after="40"/>
              <w:ind w:right="-72"/>
              <w:rPr>
                <w:rFonts w:ascii="Wingdings" w:hAnsi="Wingdings"/>
                <w:b/>
                <w:sz w:val="20"/>
                <w:szCs w:val="20"/>
              </w:rPr>
            </w:pPr>
            <w:r w:rsidRPr="00AD6563">
              <w:rPr>
                <w:rFonts w:ascii="Arial" w:hAnsi="Arial" w:cs="Humanist521BT-Roman"/>
                <w:b/>
                <w:sz w:val="20"/>
                <w:szCs w:val="20"/>
              </w:rPr>
              <w:lastRenderedPageBreak/>
              <w:t>I.B. Is the project a “C.3 Regulated Project per MRP Provision C.3.b or a Small Project per MRP Provision C.3.</w:t>
            </w:r>
            <w:r w:rsidR="0087362F" w:rsidRPr="00AD6563">
              <w:rPr>
                <w:rFonts w:ascii="Arial" w:hAnsi="Arial" w:cs="Humanist521BT-Roman"/>
                <w:b/>
                <w:sz w:val="20"/>
                <w:szCs w:val="20"/>
              </w:rPr>
              <w:t>i</w:t>
            </w:r>
            <w:r w:rsidRPr="00AD6563">
              <w:rPr>
                <w:rFonts w:ascii="Arial" w:hAnsi="Arial" w:cs="Humanist521BT-Roman"/>
                <w:b/>
                <w:sz w:val="20"/>
                <w:szCs w:val="20"/>
              </w:rPr>
              <w:t xml:space="preserve"> (cont’d)</w:t>
            </w:r>
          </w:p>
        </w:tc>
      </w:tr>
      <w:tr w:rsidR="0078342F" w:rsidRPr="00E403FE" w14:paraId="6BC475B0" w14:textId="77777777" w:rsidTr="1FC3AA6D">
        <w:tc>
          <w:tcPr>
            <w:tcW w:w="8005" w:type="dxa"/>
            <w:gridSpan w:val="7"/>
          </w:tcPr>
          <w:p w14:paraId="01264773" w14:textId="35F1F189" w:rsidR="008373AC" w:rsidRPr="00E403FE" w:rsidRDefault="008373AC">
            <w:pPr>
              <w:rPr>
                <w:rFonts w:ascii="Arial" w:hAnsi="Arial" w:cs="Arial"/>
                <w:sz w:val="18"/>
                <w:szCs w:val="18"/>
              </w:rPr>
            </w:pPr>
          </w:p>
        </w:tc>
        <w:tc>
          <w:tcPr>
            <w:tcW w:w="900" w:type="dxa"/>
            <w:vAlign w:val="bottom"/>
          </w:tcPr>
          <w:p w14:paraId="348FC711" w14:textId="41BADCD1" w:rsidR="0078342F" w:rsidRPr="00E403FE" w:rsidRDefault="00866981" w:rsidP="00866981">
            <w:pPr>
              <w:jc w:val="center"/>
              <w:rPr>
                <w:rFonts w:ascii="Arial" w:hAnsi="Arial" w:cs="Arial"/>
                <w:sz w:val="18"/>
                <w:szCs w:val="18"/>
              </w:rPr>
            </w:pPr>
            <w:r w:rsidRPr="00E403FE">
              <w:rPr>
                <w:rFonts w:ascii="Arial" w:hAnsi="Arial" w:cs="Arial"/>
                <w:sz w:val="18"/>
                <w:szCs w:val="18"/>
              </w:rPr>
              <w:t>Yes</w:t>
            </w:r>
          </w:p>
        </w:tc>
        <w:tc>
          <w:tcPr>
            <w:tcW w:w="900" w:type="dxa"/>
            <w:gridSpan w:val="2"/>
            <w:vAlign w:val="bottom"/>
          </w:tcPr>
          <w:p w14:paraId="0AD4AB2D" w14:textId="41D9F4CF" w:rsidR="0078342F" w:rsidRPr="00E403FE" w:rsidRDefault="00866981" w:rsidP="00866981">
            <w:pPr>
              <w:jc w:val="center"/>
              <w:rPr>
                <w:rFonts w:ascii="Arial" w:hAnsi="Arial" w:cs="Arial"/>
                <w:sz w:val="18"/>
                <w:szCs w:val="18"/>
              </w:rPr>
            </w:pPr>
            <w:r w:rsidRPr="00E403FE">
              <w:rPr>
                <w:rFonts w:ascii="Arial" w:hAnsi="Arial" w:cs="Arial"/>
                <w:sz w:val="18"/>
                <w:szCs w:val="18"/>
              </w:rPr>
              <w:t>No</w:t>
            </w:r>
          </w:p>
        </w:tc>
        <w:tc>
          <w:tcPr>
            <w:tcW w:w="985" w:type="dxa"/>
            <w:vAlign w:val="bottom"/>
          </w:tcPr>
          <w:p w14:paraId="1BB78DB7" w14:textId="60FB84FC" w:rsidR="0078342F" w:rsidRPr="00E403FE" w:rsidRDefault="00866981" w:rsidP="00866981">
            <w:pPr>
              <w:jc w:val="center"/>
              <w:rPr>
                <w:rFonts w:ascii="Arial" w:hAnsi="Arial" w:cs="Arial"/>
                <w:sz w:val="18"/>
                <w:szCs w:val="18"/>
              </w:rPr>
            </w:pPr>
            <w:r w:rsidRPr="00E403FE">
              <w:rPr>
                <w:rFonts w:ascii="Arial" w:hAnsi="Arial" w:cs="Arial"/>
                <w:sz w:val="18"/>
                <w:szCs w:val="18"/>
              </w:rPr>
              <w:t>NA</w:t>
            </w:r>
          </w:p>
        </w:tc>
      </w:tr>
      <w:tr w:rsidR="0090486A" w:rsidRPr="00E403FE" w14:paraId="199F14B3" w14:textId="77777777" w:rsidTr="1FC3AA6D">
        <w:tc>
          <w:tcPr>
            <w:tcW w:w="8005" w:type="dxa"/>
            <w:gridSpan w:val="7"/>
          </w:tcPr>
          <w:p w14:paraId="5C642BF3" w14:textId="13618532" w:rsidR="0090486A" w:rsidRPr="00E403FE" w:rsidRDefault="0090486A" w:rsidP="0090486A">
            <w:pPr>
              <w:rPr>
                <w:rFonts w:ascii="Arial" w:hAnsi="Arial" w:cs="Arial"/>
                <w:sz w:val="18"/>
                <w:szCs w:val="18"/>
              </w:rPr>
            </w:pPr>
            <w:r>
              <w:rPr>
                <w:rFonts w:ascii="Arial" w:hAnsi="Arial" w:cs="Arial"/>
                <w:sz w:val="18"/>
                <w:szCs w:val="18"/>
              </w:rPr>
              <w:t>I.B.</w:t>
            </w:r>
            <w:r w:rsidR="00F9105E">
              <w:rPr>
                <w:rFonts w:ascii="Arial" w:hAnsi="Arial" w:cs="Arial"/>
                <w:sz w:val="18"/>
                <w:szCs w:val="18"/>
              </w:rPr>
              <w:t>2</w:t>
            </w:r>
            <w:r>
              <w:rPr>
                <w:rFonts w:ascii="Arial" w:hAnsi="Arial" w:cs="Arial"/>
                <w:sz w:val="18"/>
                <w:szCs w:val="18"/>
              </w:rPr>
              <w:t xml:space="preserve"> Is your </w:t>
            </w:r>
            <w:proofErr w:type="gramStart"/>
            <w:r>
              <w:rPr>
                <w:rFonts w:ascii="Arial" w:hAnsi="Arial" w:cs="Arial"/>
                <w:sz w:val="18"/>
                <w:szCs w:val="18"/>
              </w:rPr>
              <w:t>project</w:t>
            </w:r>
            <w:proofErr w:type="gramEnd"/>
            <w:r>
              <w:rPr>
                <w:rFonts w:ascii="Arial" w:hAnsi="Arial" w:cs="Arial"/>
                <w:sz w:val="18"/>
                <w:szCs w:val="18"/>
              </w:rPr>
              <w:t xml:space="preserve"> a single family detached home? If Yes go to I.B.</w:t>
            </w:r>
            <w:r w:rsidR="00F9105E">
              <w:rPr>
                <w:rFonts w:ascii="Arial" w:hAnsi="Arial" w:cs="Arial"/>
                <w:sz w:val="18"/>
                <w:szCs w:val="18"/>
              </w:rPr>
              <w:t>2</w:t>
            </w:r>
            <w:r>
              <w:rPr>
                <w:rFonts w:ascii="Arial" w:hAnsi="Arial" w:cs="Arial"/>
                <w:sz w:val="18"/>
                <w:szCs w:val="18"/>
              </w:rPr>
              <w:t xml:space="preserve">.a; if </w:t>
            </w:r>
            <w:r w:rsidR="000E297F">
              <w:rPr>
                <w:rFonts w:ascii="Arial" w:hAnsi="Arial" w:cs="Arial"/>
                <w:sz w:val="18"/>
                <w:szCs w:val="18"/>
              </w:rPr>
              <w:t>NO</w:t>
            </w:r>
            <w:r>
              <w:rPr>
                <w:rFonts w:ascii="Arial" w:hAnsi="Arial" w:cs="Arial"/>
                <w:sz w:val="18"/>
                <w:szCs w:val="18"/>
              </w:rPr>
              <w:t xml:space="preserve"> go to I.B.</w:t>
            </w:r>
            <w:r w:rsidR="00F9105E">
              <w:rPr>
                <w:rFonts w:ascii="Arial" w:hAnsi="Arial" w:cs="Arial"/>
                <w:sz w:val="18"/>
                <w:szCs w:val="18"/>
              </w:rPr>
              <w:t>3</w:t>
            </w:r>
          </w:p>
        </w:tc>
        <w:tc>
          <w:tcPr>
            <w:tcW w:w="900" w:type="dxa"/>
            <w:vAlign w:val="center"/>
          </w:tcPr>
          <w:p w14:paraId="09F6E0B9" w14:textId="69B3EF5C"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5F17CBB5" w14:textId="36F28C5E"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2EEEC8EE" w14:textId="11FFB3DD"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90486A" w:rsidRPr="00E403FE" w14:paraId="00BFFA97" w14:textId="77777777" w:rsidTr="1FC3AA6D">
        <w:tc>
          <w:tcPr>
            <w:tcW w:w="8005" w:type="dxa"/>
            <w:gridSpan w:val="7"/>
          </w:tcPr>
          <w:p w14:paraId="021C70C1" w14:textId="0DACA05C" w:rsidR="0090486A" w:rsidRDefault="0090486A" w:rsidP="002A5105">
            <w:pPr>
              <w:ind w:left="250"/>
              <w:rPr>
                <w:rFonts w:ascii="Arial" w:hAnsi="Arial" w:cs="Arial"/>
                <w:sz w:val="18"/>
                <w:szCs w:val="18"/>
              </w:rPr>
            </w:pPr>
            <w:r>
              <w:rPr>
                <w:rFonts w:ascii="Arial" w:hAnsi="Arial" w:cs="Arial"/>
                <w:sz w:val="18"/>
                <w:szCs w:val="18"/>
              </w:rPr>
              <w:t>I.B.</w:t>
            </w:r>
            <w:r w:rsidR="00F9105E">
              <w:rPr>
                <w:rFonts w:ascii="Arial" w:hAnsi="Arial" w:cs="Arial"/>
                <w:sz w:val="18"/>
                <w:szCs w:val="18"/>
              </w:rPr>
              <w:t>2</w:t>
            </w:r>
            <w:r>
              <w:rPr>
                <w:rFonts w:ascii="Arial" w:hAnsi="Arial" w:cs="Arial"/>
                <w:sz w:val="18"/>
                <w:szCs w:val="18"/>
              </w:rPr>
              <w:t xml:space="preserve">.a </w:t>
            </w:r>
            <w:r w:rsidR="000E297F">
              <w:rPr>
                <w:rFonts w:ascii="Arial" w:hAnsi="Arial" w:cs="Arial"/>
                <w:sz w:val="18"/>
                <w:szCs w:val="18"/>
              </w:rPr>
              <w:t>Is</w:t>
            </w:r>
            <w:r>
              <w:rPr>
                <w:rFonts w:ascii="Arial" w:hAnsi="Arial" w:cs="Arial"/>
                <w:sz w:val="18"/>
                <w:szCs w:val="18"/>
              </w:rPr>
              <w:t xml:space="preserve"> the Total </w:t>
            </w:r>
            <w:r w:rsidR="00220747">
              <w:rPr>
                <w:rFonts w:ascii="Arial" w:hAnsi="Arial" w:cs="Arial"/>
                <w:sz w:val="18"/>
                <w:szCs w:val="18"/>
              </w:rPr>
              <w:t xml:space="preserve">New + Replaced </w:t>
            </w:r>
            <w:r>
              <w:rPr>
                <w:rFonts w:ascii="Arial" w:hAnsi="Arial" w:cs="Arial"/>
                <w:sz w:val="18"/>
                <w:szCs w:val="18"/>
              </w:rPr>
              <w:t xml:space="preserve">Impervious Area in I.B.1 </w:t>
            </w:r>
            <w:r w:rsidR="002A5105">
              <w:rPr>
                <w:rFonts w:ascii="Arial" w:hAnsi="Arial" w:cs="Arial"/>
                <w:sz w:val="18"/>
                <w:szCs w:val="18"/>
              </w:rPr>
              <w:t>≥</w:t>
            </w:r>
            <w:r>
              <w:rPr>
                <w:rFonts w:ascii="Arial" w:hAnsi="Arial" w:cs="Arial"/>
                <w:sz w:val="18"/>
                <w:szCs w:val="18"/>
              </w:rPr>
              <w:t xml:space="preserve">10,000 sq ft? </w:t>
            </w:r>
            <w:r w:rsidR="0052633C">
              <w:rPr>
                <w:rFonts w:ascii="Arial" w:hAnsi="Arial" w:cs="Arial"/>
                <w:sz w:val="18"/>
                <w:szCs w:val="18"/>
              </w:rPr>
              <w:br/>
            </w:r>
            <w:r w:rsidRPr="002A5105">
              <w:rPr>
                <w:rFonts w:ascii="Arial" w:hAnsi="Arial" w:cs="Arial"/>
                <w:sz w:val="18"/>
                <w:szCs w:val="18"/>
              </w:rPr>
              <w:t xml:space="preserve">If </w:t>
            </w:r>
            <w:r w:rsidR="000E297F">
              <w:rPr>
                <w:rFonts w:ascii="Arial" w:hAnsi="Arial" w:cs="Arial"/>
                <w:sz w:val="18"/>
                <w:szCs w:val="18"/>
              </w:rPr>
              <w:t>YES</w:t>
            </w:r>
            <w:r w:rsidRPr="002A5105">
              <w:rPr>
                <w:rFonts w:ascii="Arial" w:hAnsi="Arial" w:cs="Arial"/>
                <w:sz w:val="18"/>
                <w:szCs w:val="18"/>
              </w:rPr>
              <w:t>, your project is a C.3.</w:t>
            </w:r>
            <w:r w:rsidR="0006715D" w:rsidRPr="002A5105">
              <w:rPr>
                <w:rFonts w:ascii="Arial" w:hAnsi="Arial" w:cs="Arial"/>
                <w:sz w:val="18"/>
                <w:szCs w:val="18"/>
              </w:rPr>
              <w:t>b</w:t>
            </w:r>
            <w:r w:rsidRPr="002A5105">
              <w:rPr>
                <w:rFonts w:ascii="Arial" w:hAnsi="Arial" w:cs="Arial"/>
                <w:sz w:val="18"/>
                <w:szCs w:val="18"/>
              </w:rPr>
              <w:t xml:space="preserve"> </w:t>
            </w:r>
            <w:r w:rsidR="0006715D" w:rsidRPr="002A5105">
              <w:rPr>
                <w:rFonts w:ascii="Arial" w:hAnsi="Arial" w:cs="Arial"/>
                <w:sz w:val="18"/>
                <w:szCs w:val="18"/>
              </w:rPr>
              <w:t>R</w:t>
            </w:r>
            <w:r w:rsidRPr="002A5105">
              <w:rPr>
                <w:rFonts w:ascii="Arial" w:hAnsi="Arial" w:cs="Arial"/>
                <w:sz w:val="18"/>
                <w:szCs w:val="18"/>
              </w:rPr>
              <w:t xml:space="preserve">egulated </w:t>
            </w:r>
            <w:r w:rsidR="0006715D" w:rsidRPr="002A5105">
              <w:rPr>
                <w:rFonts w:ascii="Arial" w:hAnsi="Arial" w:cs="Arial"/>
                <w:sz w:val="18"/>
                <w:szCs w:val="18"/>
              </w:rPr>
              <w:t>P</w:t>
            </w:r>
            <w:r w:rsidRPr="002A5105">
              <w:rPr>
                <w:rFonts w:ascii="Arial" w:hAnsi="Arial" w:cs="Arial"/>
                <w:sz w:val="18"/>
                <w:szCs w:val="18"/>
              </w:rPr>
              <w:t>rojec</w:t>
            </w:r>
            <w:r w:rsidR="000E297F">
              <w:rPr>
                <w:rFonts w:ascii="Arial" w:hAnsi="Arial" w:cs="Arial"/>
                <w:sz w:val="18"/>
                <w:szCs w:val="18"/>
              </w:rPr>
              <w:t>t. (See I.D)</w:t>
            </w:r>
            <w:r w:rsidR="002A5105" w:rsidRPr="002A5105">
              <w:rPr>
                <w:rFonts w:ascii="Arial" w:hAnsi="Arial" w:cs="Arial"/>
                <w:sz w:val="18"/>
                <w:szCs w:val="18"/>
              </w:rPr>
              <w:t>. If NO go to I.B.5.</w:t>
            </w:r>
          </w:p>
        </w:tc>
        <w:tc>
          <w:tcPr>
            <w:tcW w:w="900" w:type="dxa"/>
            <w:vAlign w:val="center"/>
          </w:tcPr>
          <w:p w14:paraId="181E5C8E" w14:textId="19A3E43A"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5FD17AA7" w14:textId="3F774EBA"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025B39AB" w14:textId="5F13FE40"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90486A" w:rsidRPr="00E403FE" w14:paraId="34B23B42" w14:textId="77777777" w:rsidTr="1FC3AA6D">
        <w:tc>
          <w:tcPr>
            <w:tcW w:w="8005" w:type="dxa"/>
            <w:gridSpan w:val="7"/>
          </w:tcPr>
          <w:p w14:paraId="075CB5AE" w14:textId="399C6E02" w:rsidR="0090486A" w:rsidRPr="00E403FE" w:rsidRDefault="0090486A" w:rsidP="00AD6563">
            <w:pPr>
              <w:rPr>
                <w:rFonts w:ascii="Arial" w:hAnsi="Arial" w:cs="Arial"/>
                <w:sz w:val="18"/>
                <w:szCs w:val="18"/>
              </w:rPr>
            </w:pPr>
            <w:r>
              <w:rPr>
                <w:rFonts w:ascii="Arial" w:hAnsi="Arial" w:cs="Arial"/>
                <w:sz w:val="18"/>
                <w:szCs w:val="18"/>
              </w:rPr>
              <w:t>I.B.</w:t>
            </w:r>
            <w:r w:rsidR="00F9105E">
              <w:rPr>
                <w:rFonts w:ascii="Arial" w:hAnsi="Arial" w:cs="Arial"/>
                <w:sz w:val="18"/>
                <w:szCs w:val="18"/>
              </w:rPr>
              <w:t>3</w:t>
            </w:r>
            <w:r>
              <w:rPr>
                <w:rFonts w:ascii="Arial" w:hAnsi="Arial" w:cs="Arial"/>
                <w:sz w:val="18"/>
                <w:szCs w:val="18"/>
              </w:rPr>
              <w:t xml:space="preserve"> Is your project a road reconstruction project?</w:t>
            </w:r>
            <w:r w:rsidR="00F9105E">
              <w:rPr>
                <w:rFonts w:ascii="Arial" w:hAnsi="Arial" w:cs="Arial"/>
                <w:sz w:val="18"/>
                <w:szCs w:val="18"/>
              </w:rPr>
              <w:t xml:space="preserve"> If </w:t>
            </w:r>
            <w:r w:rsidR="000E297F">
              <w:rPr>
                <w:rFonts w:ascii="Arial" w:hAnsi="Arial" w:cs="Arial"/>
                <w:sz w:val="18"/>
                <w:szCs w:val="18"/>
              </w:rPr>
              <w:t>YES</w:t>
            </w:r>
            <w:r w:rsidR="00F9105E">
              <w:rPr>
                <w:rFonts w:ascii="Arial" w:hAnsi="Arial" w:cs="Arial"/>
                <w:sz w:val="18"/>
                <w:szCs w:val="18"/>
              </w:rPr>
              <w:t xml:space="preserve"> go to I.B.3.a; if </w:t>
            </w:r>
            <w:r w:rsidR="000E297F">
              <w:rPr>
                <w:rFonts w:ascii="Arial" w:hAnsi="Arial" w:cs="Arial"/>
                <w:sz w:val="18"/>
                <w:szCs w:val="18"/>
              </w:rPr>
              <w:t>NO</w:t>
            </w:r>
            <w:r w:rsidR="00F9105E">
              <w:rPr>
                <w:rFonts w:ascii="Arial" w:hAnsi="Arial" w:cs="Arial"/>
                <w:sz w:val="18"/>
                <w:szCs w:val="18"/>
              </w:rPr>
              <w:t xml:space="preserve"> go to I.B.4</w:t>
            </w:r>
          </w:p>
        </w:tc>
        <w:tc>
          <w:tcPr>
            <w:tcW w:w="900" w:type="dxa"/>
            <w:vAlign w:val="center"/>
          </w:tcPr>
          <w:p w14:paraId="0AB290FB" w14:textId="1D0DBE6F"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7F70AC92" w14:textId="334F725B"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20995081" w14:textId="09E2D239" w:rsidR="0090486A" w:rsidRPr="00E403FE" w:rsidRDefault="0090486A"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3B460B" w:rsidRPr="00E403FE" w14:paraId="2AE4FFE9" w14:textId="77777777" w:rsidTr="1FC3AA6D">
        <w:tc>
          <w:tcPr>
            <w:tcW w:w="8005" w:type="dxa"/>
            <w:gridSpan w:val="7"/>
          </w:tcPr>
          <w:p w14:paraId="6310EAB1" w14:textId="2DFB8DE1" w:rsidR="003B460B" w:rsidRPr="00E403FE" w:rsidRDefault="003B460B" w:rsidP="002A5105">
            <w:pPr>
              <w:ind w:left="250"/>
              <w:rPr>
                <w:rFonts w:ascii="Arial" w:hAnsi="Arial" w:cs="Arial"/>
                <w:sz w:val="18"/>
                <w:szCs w:val="18"/>
              </w:rPr>
            </w:pPr>
            <w:r>
              <w:rPr>
                <w:rFonts w:ascii="Arial" w:hAnsi="Arial" w:cs="Arial"/>
                <w:sz w:val="18"/>
                <w:szCs w:val="18"/>
              </w:rPr>
              <w:t>I.B.</w:t>
            </w:r>
            <w:r w:rsidR="000E297F">
              <w:rPr>
                <w:rFonts w:ascii="Arial" w:hAnsi="Arial" w:cs="Arial"/>
                <w:sz w:val="18"/>
                <w:szCs w:val="18"/>
              </w:rPr>
              <w:t>3</w:t>
            </w:r>
            <w:r>
              <w:rPr>
                <w:rFonts w:ascii="Arial" w:hAnsi="Arial" w:cs="Arial"/>
                <w:sz w:val="18"/>
                <w:szCs w:val="18"/>
              </w:rPr>
              <w:t xml:space="preserve">.a </w:t>
            </w:r>
            <w:r w:rsidR="000E297F">
              <w:rPr>
                <w:rFonts w:ascii="Arial" w:hAnsi="Arial" w:cs="Arial"/>
                <w:sz w:val="18"/>
                <w:szCs w:val="18"/>
              </w:rPr>
              <w:t>Is</w:t>
            </w:r>
            <w:r>
              <w:rPr>
                <w:rFonts w:ascii="Arial" w:hAnsi="Arial" w:cs="Arial"/>
                <w:sz w:val="18"/>
                <w:szCs w:val="18"/>
              </w:rPr>
              <w:t xml:space="preserve"> the Total </w:t>
            </w:r>
            <w:r w:rsidR="00220747">
              <w:rPr>
                <w:rFonts w:ascii="Arial" w:hAnsi="Arial" w:cs="Arial"/>
                <w:sz w:val="18"/>
                <w:szCs w:val="18"/>
              </w:rPr>
              <w:t xml:space="preserve">New + Replaced </w:t>
            </w:r>
            <w:r>
              <w:rPr>
                <w:rFonts w:ascii="Arial" w:hAnsi="Arial" w:cs="Arial"/>
                <w:sz w:val="18"/>
                <w:szCs w:val="18"/>
              </w:rPr>
              <w:t xml:space="preserve">Impervious Area in I.B.1 </w:t>
            </w:r>
            <w:r w:rsidR="000E297F">
              <w:rPr>
                <w:rFonts w:ascii="Arial" w:hAnsi="Arial" w:cs="Arial"/>
                <w:sz w:val="18"/>
                <w:szCs w:val="18"/>
              </w:rPr>
              <w:t>≥</w:t>
            </w:r>
            <w:r>
              <w:rPr>
                <w:rFonts w:ascii="Arial" w:hAnsi="Arial" w:cs="Arial"/>
                <w:sz w:val="18"/>
                <w:szCs w:val="18"/>
              </w:rPr>
              <w:t xml:space="preserve">1 acre </w:t>
            </w:r>
            <w:r w:rsidR="000E297F">
              <w:rPr>
                <w:rFonts w:ascii="Arial" w:hAnsi="Arial" w:cs="Arial"/>
                <w:sz w:val="18"/>
                <w:szCs w:val="18"/>
              </w:rPr>
              <w:t>(43,560 sq ft)</w:t>
            </w:r>
            <w:r>
              <w:rPr>
                <w:rFonts w:ascii="Arial" w:hAnsi="Arial" w:cs="Arial"/>
                <w:sz w:val="18"/>
                <w:szCs w:val="18"/>
              </w:rPr>
              <w:t xml:space="preserve">? </w:t>
            </w:r>
            <w:r w:rsidR="0052633C">
              <w:rPr>
                <w:rFonts w:ascii="Arial" w:hAnsi="Arial" w:cs="Arial"/>
                <w:sz w:val="18"/>
                <w:szCs w:val="18"/>
              </w:rPr>
              <w:br/>
            </w:r>
            <w:r w:rsidRPr="002A5105">
              <w:rPr>
                <w:rFonts w:ascii="Arial" w:hAnsi="Arial" w:cs="Arial"/>
                <w:sz w:val="18"/>
                <w:szCs w:val="18"/>
              </w:rPr>
              <w:t xml:space="preserve">If </w:t>
            </w:r>
            <w:r w:rsidR="000E297F">
              <w:rPr>
                <w:rFonts w:ascii="Arial" w:hAnsi="Arial" w:cs="Arial"/>
                <w:sz w:val="18"/>
                <w:szCs w:val="18"/>
              </w:rPr>
              <w:t>YES</w:t>
            </w:r>
            <w:r w:rsidRPr="002A5105">
              <w:rPr>
                <w:rFonts w:ascii="Arial" w:hAnsi="Arial" w:cs="Arial"/>
                <w:sz w:val="18"/>
                <w:szCs w:val="18"/>
              </w:rPr>
              <w:t>, your project is a C.3.</w:t>
            </w:r>
            <w:r w:rsidR="0006715D" w:rsidRPr="002A5105">
              <w:rPr>
                <w:rFonts w:ascii="Arial" w:hAnsi="Arial" w:cs="Arial"/>
                <w:sz w:val="18"/>
                <w:szCs w:val="18"/>
              </w:rPr>
              <w:t>b</w:t>
            </w:r>
            <w:r w:rsidRPr="002A5105">
              <w:rPr>
                <w:rFonts w:ascii="Arial" w:hAnsi="Arial" w:cs="Arial"/>
                <w:sz w:val="18"/>
                <w:szCs w:val="18"/>
              </w:rPr>
              <w:t xml:space="preserve"> </w:t>
            </w:r>
            <w:r w:rsidR="002A5105" w:rsidRPr="002A5105">
              <w:rPr>
                <w:rFonts w:ascii="Arial" w:hAnsi="Arial" w:cs="Arial"/>
                <w:sz w:val="18"/>
                <w:szCs w:val="18"/>
              </w:rPr>
              <w:t>Regulated Project</w:t>
            </w:r>
            <w:r w:rsidRPr="002A5105">
              <w:rPr>
                <w:rFonts w:ascii="Arial" w:hAnsi="Arial" w:cs="Arial"/>
                <w:sz w:val="18"/>
                <w:szCs w:val="18"/>
              </w:rPr>
              <w:t>.</w:t>
            </w:r>
            <w:r w:rsidR="000E297F">
              <w:rPr>
                <w:rFonts w:ascii="Arial" w:hAnsi="Arial" w:cs="Arial"/>
                <w:sz w:val="18"/>
                <w:szCs w:val="18"/>
              </w:rPr>
              <w:t xml:space="preserve"> (See I.</w:t>
            </w:r>
            <w:r w:rsidR="00F7606D">
              <w:rPr>
                <w:rFonts w:ascii="Arial" w:hAnsi="Arial" w:cs="Arial"/>
                <w:sz w:val="18"/>
                <w:szCs w:val="18"/>
              </w:rPr>
              <w:t>F</w:t>
            </w:r>
            <w:r w:rsidR="000E297F">
              <w:rPr>
                <w:rFonts w:ascii="Arial" w:hAnsi="Arial" w:cs="Arial"/>
                <w:sz w:val="18"/>
                <w:szCs w:val="18"/>
              </w:rPr>
              <w:t>)</w:t>
            </w:r>
          </w:p>
        </w:tc>
        <w:tc>
          <w:tcPr>
            <w:tcW w:w="900" w:type="dxa"/>
            <w:vAlign w:val="center"/>
          </w:tcPr>
          <w:p w14:paraId="1B087D57" w14:textId="0FA712C8"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2FBD41CE" w14:textId="17882D71"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0A925574" w14:textId="5E441706"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3B460B" w:rsidRPr="00E403FE" w14:paraId="5E0AECAA" w14:textId="77777777" w:rsidTr="1FC3AA6D">
        <w:tc>
          <w:tcPr>
            <w:tcW w:w="8005" w:type="dxa"/>
            <w:gridSpan w:val="7"/>
          </w:tcPr>
          <w:p w14:paraId="79485904" w14:textId="6EE8EBDB" w:rsidR="003B460B" w:rsidRPr="002A5105" w:rsidRDefault="003B460B" w:rsidP="003B460B">
            <w:pPr>
              <w:rPr>
                <w:rFonts w:ascii="Arial" w:hAnsi="Arial" w:cs="Arial"/>
                <w:sz w:val="18"/>
                <w:szCs w:val="18"/>
              </w:rPr>
            </w:pPr>
            <w:r w:rsidRPr="002A5105">
              <w:rPr>
                <w:rFonts w:ascii="Arial" w:hAnsi="Arial" w:cs="Arial"/>
                <w:sz w:val="18"/>
                <w:szCs w:val="18"/>
              </w:rPr>
              <w:t xml:space="preserve">I.B.4 </w:t>
            </w:r>
            <w:r w:rsidR="000E297F">
              <w:rPr>
                <w:rFonts w:ascii="Arial" w:hAnsi="Arial" w:cs="Arial"/>
                <w:sz w:val="18"/>
                <w:szCs w:val="18"/>
              </w:rPr>
              <w:t>Is</w:t>
            </w:r>
            <w:r w:rsidRPr="002A5105">
              <w:rPr>
                <w:rFonts w:ascii="Arial" w:hAnsi="Arial" w:cs="Arial"/>
                <w:sz w:val="18"/>
                <w:szCs w:val="18"/>
              </w:rPr>
              <w:t xml:space="preserve"> the Total </w:t>
            </w:r>
            <w:r w:rsidR="00220747">
              <w:rPr>
                <w:rFonts w:ascii="Arial" w:hAnsi="Arial" w:cs="Arial"/>
                <w:sz w:val="18"/>
                <w:szCs w:val="18"/>
              </w:rPr>
              <w:t xml:space="preserve">New + Replaced </w:t>
            </w:r>
            <w:r w:rsidRPr="002A5105">
              <w:rPr>
                <w:rFonts w:ascii="Arial" w:hAnsi="Arial" w:cs="Arial"/>
                <w:sz w:val="18"/>
                <w:szCs w:val="18"/>
              </w:rPr>
              <w:t xml:space="preserve">Impervious Area in I.B.1 </w:t>
            </w:r>
            <w:r w:rsidR="000E297F">
              <w:rPr>
                <w:rFonts w:ascii="Arial" w:hAnsi="Arial" w:cs="Arial"/>
                <w:sz w:val="18"/>
                <w:szCs w:val="18"/>
              </w:rPr>
              <w:t>≥</w:t>
            </w:r>
            <w:r w:rsidRPr="002A5105">
              <w:rPr>
                <w:rFonts w:ascii="Arial" w:hAnsi="Arial" w:cs="Arial"/>
                <w:sz w:val="18"/>
                <w:szCs w:val="18"/>
              </w:rPr>
              <w:t xml:space="preserve">5,000 sq ft? </w:t>
            </w:r>
            <w:r w:rsidR="0052633C" w:rsidRPr="002A5105">
              <w:rPr>
                <w:rFonts w:ascii="Arial" w:hAnsi="Arial" w:cs="Arial"/>
                <w:sz w:val="18"/>
                <w:szCs w:val="18"/>
              </w:rPr>
              <w:br/>
            </w:r>
            <w:r w:rsidRPr="002A5105">
              <w:rPr>
                <w:rFonts w:ascii="Arial" w:hAnsi="Arial" w:cs="Arial"/>
                <w:sz w:val="18"/>
                <w:szCs w:val="18"/>
              </w:rPr>
              <w:t xml:space="preserve">If </w:t>
            </w:r>
            <w:r w:rsidR="000E297F">
              <w:rPr>
                <w:rFonts w:ascii="Arial" w:hAnsi="Arial" w:cs="Arial"/>
                <w:sz w:val="18"/>
                <w:szCs w:val="18"/>
              </w:rPr>
              <w:t>YES</w:t>
            </w:r>
            <w:r w:rsidRPr="002A5105">
              <w:rPr>
                <w:rFonts w:ascii="Arial" w:hAnsi="Arial" w:cs="Arial"/>
                <w:sz w:val="18"/>
                <w:szCs w:val="18"/>
              </w:rPr>
              <w:t>, your project is a C.3.</w:t>
            </w:r>
            <w:r w:rsidR="0006715D" w:rsidRPr="002A5105">
              <w:rPr>
                <w:rFonts w:ascii="Arial" w:hAnsi="Arial" w:cs="Arial"/>
                <w:sz w:val="18"/>
                <w:szCs w:val="18"/>
              </w:rPr>
              <w:t>b</w:t>
            </w:r>
            <w:r w:rsidRPr="002A5105">
              <w:rPr>
                <w:rFonts w:ascii="Arial" w:hAnsi="Arial" w:cs="Arial"/>
                <w:sz w:val="18"/>
                <w:szCs w:val="18"/>
              </w:rPr>
              <w:t xml:space="preserve"> </w:t>
            </w:r>
            <w:r w:rsidR="002A5105" w:rsidRPr="002A5105">
              <w:rPr>
                <w:rFonts w:ascii="Arial" w:hAnsi="Arial" w:cs="Arial"/>
                <w:sz w:val="18"/>
                <w:szCs w:val="18"/>
              </w:rPr>
              <w:t>Regulated Project</w:t>
            </w:r>
            <w:r w:rsidRPr="002A5105">
              <w:rPr>
                <w:rFonts w:ascii="Arial" w:hAnsi="Arial" w:cs="Arial"/>
                <w:sz w:val="18"/>
                <w:szCs w:val="18"/>
              </w:rPr>
              <w:t xml:space="preserve">. If </w:t>
            </w:r>
            <w:r w:rsidR="000E297F">
              <w:rPr>
                <w:rFonts w:ascii="Arial" w:hAnsi="Arial" w:cs="Arial"/>
                <w:sz w:val="18"/>
                <w:szCs w:val="18"/>
              </w:rPr>
              <w:t>NO</w:t>
            </w:r>
            <w:r w:rsidRPr="002A5105">
              <w:rPr>
                <w:rFonts w:ascii="Arial" w:hAnsi="Arial" w:cs="Arial"/>
                <w:sz w:val="18"/>
                <w:szCs w:val="18"/>
              </w:rPr>
              <w:t xml:space="preserve"> go to I.B.5</w:t>
            </w:r>
          </w:p>
        </w:tc>
        <w:tc>
          <w:tcPr>
            <w:tcW w:w="900" w:type="dxa"/>
            <w:vAlign w:val="center"/>
          </w:tcPr>
          <w:p w14:paraId="678BF014"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7E861264"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787C9271"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3B460B" w:rsidRPr="00E403FE" w14:paraId="6B436144" w14:textId="77777777" w:rsidTr="1FC3AA6D">
        <w:tc>
          <w:tcPr>
            <w:tcW w:w="8005" w:type="dxa"/>
            <w:gridSpan w:val="7"/>
          </w:tcPr>
          <w:p w14:paraId="64261A16" w14:textId="78AD2897" w:rsidR="003B460B" w:rsidRPr="002A5105" w:rsidRDefault="003B460B" w:rsidP="003B460B">
            <w:pPr>
              <w:rPr>
                <w:rFonts w:ascii="Arial" w:hAnsi="Arial" w:cs="Arial"/>
                <w:sz w:val="18"/>
                <w:szCs w:val="18"/>
              </w:rPr>
            </w:pPr>
            <w:r w:rsidRPr="002A5105">
              <w:rPr>
                <w:rFonts w:ascii="Arial" w:hAnsi="Arial" w:cs="Arial"/>
                <w:sz w:val="18"/>
                <w:szCs w:val="18"/>
              </w:rPr>
              <w:t xml:space="preserve">I.B.5 </w:t>
            </w:r>
            <w:r w:rsidR="000E297F">
              <w:rPr>
                <w:rFonts w:ascii="Arial" w:hAnsi="Arial" w:cs="Arial"/>
                <w:sz w:val="18"/>
                <w:szCs w:val="18"/>
              </w:rPr>
              <w:t>Is</w:t>
            </w:r>
            <w:r w:rsidRPr="002A5105">
              <w:rPr>
                <w:rFonts w:ascii="Arial" w:hAnsi="Arial" w:cs="Arial"/>
                <w:sz w:val="18"/>
                <w:szCs w:val="18"/>
              </w:rPr>
              <w:t xml:space="preserve"> the Total </w:t>
            </w:r>
            <w:r w:rsidR="00220747">
              <w:rPr>
                <w:rFonts w:ascii="Arial" w:hAnsi="Arial" w:cs="Arial"/>
                <w:sz w:val="18"/>
                <w:szCs w:val="18"/>
              </w:rPr>
              <w:t xml:space="preserve">New + Replaced </w:t>
            </w:r>
            <w:r w:rsidRPr="002A5105">
              <w:rPr>
                <w:rFonts w:ascii="Arial" w:hAnsi="Arial" w:cs="Arial"/>
                <w:sz w:val="18"/>
                <w:szCs w:val="18"/>
              </w:rPr>
              <w:t>Impervious Area in I.B.1 2,500</w:t>
            </w:r>
            <w:r w:rsidR="000E297F">
              <w:rPr>
                <w:rFonts w:ascii="Arial" w:hAnsi="Arial" w:cs="Arial"/>
                <w:sz w:val="18"/>
                <w:szCs w:val="18"/>
              </w:rPr>
              <w:t xml:space="preserve"> to </w:t>
            </w:r>
            <w:r w:rsidR="00290C3B">
              <w:rPr>
                <w:rFonts w:ascii="Arial" w:hAnsi="Arial" w:cs="Arial"/>
                <w:sz w:val="18"/>
                <w:szCs w:val="18"/>
              </w:rPr>
              <w:t>&lt;</w:t>
            </w:r>
            <w:r w:rsidR="002A5105">
              <w:rPr>
                <w:rFonts w:ascii="Arial" w:hAnsi="Arial" w:cs="Arial"/>
                <w:sz w:val="18"/>
                <w:szCs w:val="18"/>
              </w:rPr>
              <w:t>5,000</w:t>
            </w:r>
            <w:r w:rsidRPr="002A5105">
              <w:rPr>
                <w:rFonts w:ascii="Arial" w:hAnsi="Arial" w:cs="Arial"/>
                <w:sz w:val="18"/>
                <w:szCs w:val="18"/>
              </w:rPr>
              <w:t xml:space="preserve"> sq ft</w:t>
            </w:r>
            <w:r w:rsidR="002A5105" w:rsidRPr="002A5105">
              <w:rPr>
                <w:rFonts w:ascii="Arial" w:hAnsi="Arial" w:cs="Arial"/>
                <w:sz w:val="18"/>
                <w:szCs w:val="18"/>
              </w:rPr>
              <w:t xml:space="preserve"> or </w:t>
            </w:r>
            <w:r w:rsidR="002A5105">
              <w:rPr>
                <w:rFonts w:ascii="Arial" w:hAnsi="Arial" w:cs="Arial"/>
                <w:sz w:val="18"/>
                <w:szCs w:val="18"/>
              </w:rPr>
              <w:t>for single family detached home 2,500</w:t>
            </w:r>
            <w:r w:rsidR="000E297F">
              <w:rPr>
                <w:rFonts w:ascii="Arial" w:hAnsi="Arial" w:cs="Arial"/>
                <w:sz w:val="18"/>
                <w:szCs w:val="18"/>
              </w:rPr>
              <w:t xml:space="preserve"> to </w:t>
            </w:r>
            <w:r w:rsidR="00290C3B">
              <w:rPr>
                <w:rFonts w:ascii="Arial" w:hAnsi="Arial" w:cs="Arial"/>
                <w:sz w:val="18"/>
                <w:szCs w:val="18"/>
              </w:rPr>
              <w:t>&lt;</w:t>
            </w:r>
            <w:r w:rsidR="002A5105">
              <w:rPr>
                <w:rFonts w:ascii="Arial" w:hAnsi="Arial" w:cs="Arial"/>
                <w:sz w:val="18"/>
                <w:szCs w:val="18"/>
              </w:rPr>
              <w:t>10,000 sq ft</w:t>
            </w:r>
            <w:r w:rsidRPr="002A5105">
              <w:rPr>
                <w:rFonts w:ascii="Arial" w:hAnsi="Arial" w:cs="Arial"/>
                <w:sz w:val="18"/>
                <w:szCs w:val="18"/>
              </w:rPr>
              <w:t>? If Yes, your project is a C.3.</w:t>
            </w:r>
            <w:r w:rsidR="0087362F" w:rsidRPr="002A5105">
              <w:rPr>
                <w:rFonts w:ascii="Arial" w:hAnsi="Arial" w:cs="Arial"/>
                <w:sz w:val="18"/>
                <w:szCs w:val="18"/>
              </w:rPr>
              <w:t>i</w:t>
            </w:r>
            <w:r w:rsidRPr="002A5105">
              <w:rPr>
                <w:rFonts w:ascii="Arial" w:hAnsi="Arial" w:cs="Arial"/>
                <w:sz w:val="18"/>
                <w:szCs w:val="18"/>
              </w:rPr>
              <w:t xml:space="preserve"> Small Project.</w:t>
            </w:r>
          </w:p>
        </w:tc>
        <w:tc>
          <w:tcPr>
            <w:tcW w:w="900" w:type="dxa"/>
            <w:vAlign w:val="center"/>
          </w:tcPr>
          <w:p w14:paraId="24C3A026"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7FE3A9B1"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5BF1EDF9" w14:textId="77777777" w:rsidR="003B460B" w:rsidRPr="00E403FE" w:rsidRDefault="003B460B"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1F7667" w:rsidRPr="00E403FE" w14:paraId="3A032718" w14:textId="77777777" w:rsidTr="1FC3AA6D">
        <w:tc>
          <w:tcPr>
            <w:tcW w:w="8005" w:type="dxa"/>
            <w:gridSpan w:val="7"/>
          </w:tcPr>
          <w:p w14:paraId="63FEF97F" w14:textId="3A9C67F0" w:rsidR="001F7667" w:rsidRPr="001F7667" w:rsidRDefault="001F7667" w:rsidP="001F7667">
            <w:pPr>
              <w:rPr>
                <w:rFonts w:ascii="Arial" w:hAnsi="Arial" w:cs="Arial"/>
                <w:sz w:val="18"/>
                <w:szCs w:val="18"/>
              </w:rPr>
            </w:pPr>
            <w:r w:rsidRPr="002A5105">
              <w:rPr>
                <w:rFonts w:ascii="Arial" w:hAnsi="Arial" w:cs="Arial"/>
                <w:sz w:val="18"/>
                <w:szCs w:val="18"/>
              </w:rPr>
              <w:t>I.B.</w:t>
            </w:r>
            <w:r>
              <w:rPr>
                <w:rFonts w:ascii="Arial" w:hAnsi="Arial" w:cs="Arial"/>
                <w:sz w:val="18"/>
                <w:szCs w:val="18"/>
              </w:rPr>
              <w:t xml:space="preserve">6 </w:t>
            </w:r>
            <w:r w:rsidRPr="005C29F3">
              <w:rPr>
                <w:rFonts w:ascii="Arial" w:hAnsi="Arial" w:cs="Arial"/>
                <w:sz w:val="18"/>
                <w:szCs w:val="18"/>
              </w:rPr>
              <w:t xml:space="preserve">Does the total amount of </w:t>
            </w:r>
            <w:r w:rsidR="008E6561">
              <w:rPr>
                <w:rFonts w:ascii="Arial" w:hAnsi="Arial" w:cs="Arial"/>
                <w:sz w:val="18"/>
                <w:szCs w:val="18"/>
              </w:rPr>
              <w:t>New + Replaced</w:t>
            </w:r>
            <w:r w:rsidRPr="005C29F3">
              <w:rPr>
                <w:rFonts w:ascii="Arial" w:hAnsi="Arial" w:cs="Arial"/>
                <w:sz w:val="18"/>
                <w:szCs w:val="18"/>
              </w:rPr>
              <w:t xml:space="preserve"> impervious surface equal 50</w:t>
            </w:r>
            <w:r w:rsidR="00220747">
              <w:rPr>
                <w:rFonts w:ascii="Arial" w:hAnsi="Arial" w:cs="Arial"/>
                <w:sz w:val="18"/>
                <w:szCs w:val="18"/>
              </w:rPr>
              <w:t>%</w:t>
            </w:r>
            <w:r w:rsidRPr="005C29F3">
              <w:rPr>
                <w:rFonts w:ascii="Arial" w:hAnsi="Arial" w:cs="Arial"/>
                <w:sz w:val="18"/>
                <w:szCs w:val="18"/>
              </w:rPr>
              <w:t xml:space="preserve"> or more of the Pre-Project Impervious Surface? If YES, stormwater treatment requirements apply to the whole site; if NO, these requirements apply only to the impervious surface created and/or replaced.</w:t>
            </w:r>
            <w:r w:rsidR="00053E2B">
              <w:rPr>
                <w:rFonts w:ascii="Arial" w:hAnsi="Arial" w:cs="Arial"/>
                <w:sz w:val="18"/>
                <w:szCs w:val="18"/>
              </w:rPr>
              <w:t xml:space="preserve"> Note that if the existing area cannot be </w:t>
            </w:r>
            <w:proofErr w:type="gramStart"/>
            <w:r w:rsidR="00053E2B">
              <w:rPr>
                <w:rFonts w:ascii="Arial" w:hAnsi="Arial" w:cs="Arial"/>
                <w:sz w:val="18"/>
                <w:szCs w:val="18"/>
              </w:rPr>
              <w:t>segregate</w:t>
            </w:r>
            <w:proofErr w:type="gramEnd"/>
            <w:r w:rsidR="00053E2B">
              <w:rPr>
                <w:rFonts w:ascii="Arial" w:hAnsi="Arial" w:cs="Arial"/>
                <w:sz w:val="18"/>
                <w:szCs w:val="18"/>
              </w:rPr>
              <w:t xml:space="preserve"> from the new area, the system must be sized for the area draining to the treatment system.</w:t>
            </w:r>
          </w:p>
        </w:tc>
        <w:tc>
          <w:tcPr>
            <w:tcW w:w="900" w:type="dxa"/>
            <w:vAlign w:val="center"/>
          </w:tcPr>
          <w:p w14:paraId="47B677B8" w14:textId="5DF6E541" w:rsidR="001F7667" w:rsidRPr="00E403FE" w:rsidRDefault="001F7667" w:rsidP="001F7667">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gridSpan w:val="2"/>
            <w:vAlign w:val="center"/>
          </w:tcPr>
          <w:p w14:paraId="3E1BADFA" w14:textId="63C5D5DD" w:rsidR="001F7667" w:rsidRPr="00E403FE" w:rsidRDefault="001F7667" w:rsidP="001F7667">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46EE2B62" w14:textId="37AA64AA" w:rsidR="001F7667" w:rsidRPr="00E403FE" w:rsidRDefault="001F7667" w:rsidP="001F7667">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bl>
    <w:p w14:paraId="1A55DD0A" w14:textId="77777777" w:rsidR="0023529C" w:rsidRDefault="0023529C"/>
    <w:p w14:paraId="62321388" w14:textId="24D48FB0" w:rsidR="002F6722" w:rsidRDefault="005C29F3">
      <w:r>
        <w:rPr>
          <w:noProof/>
        </w:rPr>
        <w:drawing>
          <wp:inline distT="0" distB="0" distL="0" distR="0" wp14:anchorId="7B2D18B2" wp14:editId="7EE6AD94">
            <wp:extent cx="5858034" cy="4687747"/>
            <wp:effectExtent l="0" t="0" r="0" b="0"/>
            <wp:docPr id="69981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354" cy="4705608"/>
                    </a:xfrm>
                    <a:prstGeom prst="rect">
                      <a:avLst/>
                    </a:prstGeom>
                    <a:noFill/>
                    <a:ln>
                      <a:noFill/>
                    </a:ln>
                  </pic:spPr>
                </pic:pic>
              </a:graphicData>
            </a:graphic>
          </wp:inline>
        </w:drawing>
      </w:r>
    </w:p>
    <w:p w14:paraId="2A278705" w14:textId="4BEB8372" w:rsidR="00942A67" w:rsidRDefault="00942A67">
      <w:r>
        <w:br w:type="page"/>
      </w:r>
    </w:p>
    <w:tbl>
      <w:tblPr>
        <w:tblStyle w:val="TableGrid"/>
        <w:tblW w:w="0" w:type="auto"/>
        <w:tblLook w:val="04A0" w:firstRow="1" w:lastRow="0" w:firstColumn="1" w:lastColumn="0" w:noHBand="0" w:noVBand="1"/>
      </w:tblPr>
      <w:tblGrid>
        <w:gridCol w:w="8005"/>
        <w:gridCol w:w="900"/>
        <w:gridCol w:w="900"/>
        <w:gridCol w:w="985"/>
      </w:tblGrid>
      <w:tr w:rsidR="0052633C" w:rsidRPr="00E403FE" w14:paraId="145A4899" w14:textId="77777777" w:rsidTr="5E7D4ED2">
        <w:tc>
          <w:tcPr>
            <w:tcW w:w="10790" w:type="dxa"/>
            <w:gridSpan w:val="4"/>
          </w:tcPr>
          <w:p w14:paraId="0F7EF3C3" w14:textId="79C4198E" w:rsidR="0052633C" w:rsidRPr="003C4C63" w:rsidRDefault="0052633C" w:rsidP="008E0941">
            <w:pPr>
              <w:rPr>
                <w:rFonts w:ascii="Arial" w:hAnsi="Arial" w:cs="Arial"/>
                <w:b/>
                <w:bCs/>
                <w:sz w:val="20"/>
                <w:szCs w:val="20"/>
              </w:rPr>
            </w:pPr>
            <w:r w:rsidRPr="003C4C63">
              <w:rPr>
                <w:rFonts w:ascii="Arial" w:hAnsi="Arial" w:cs="Arial"/>
                <w:b/>
                <w:bCs/>
                <w:sz w:val="20"/>
                <w:szCs w:val="20"/>
              </w:rPr>
              <w:lastRenderedPageBreak/>
              <w:t xml:space="preserve">I.C. </w:t>
            </w:r>
            <w:r w:rsidR="008E0941" w:rsidRPr="003C4C63">
              <w:rPr>
                <w:rFonts w:ascii="Arial" w:hAnsi="Arial" w:cs="Arial"/>
                <w:b/>
                <w:bCs/>
                <w:sz w:val="20"/>
                <w:szCs w:val="20"/>
              </w:rPr>
              <w:t>Pervious Pavement Systems</w:t>
            </w:r>
            <w:r w:rsidRPr="003C4C63">
              <w:rPr>
                <w:rFonts w:ascii="Arial" w:hAnsi="Arial" w:cs="Arial"/>
                <w:b/>
                <w:bCs/>
                <w:sz w:val="20"/>
                <w:szCs w:val="20"/>
              </w:rPr>
              <w:t xml:space="preserve"> </w:t>
            </w:r>
          </w:p>
        </w:tc>
      </w:tr>
      <w:tr w:rsidR="008E0941" w:rsidRPr="00E403FE" w14:paraId="3554299D" w14:textId="77777777" w:rsidTr="5E7D4ED2">
        <w:tc>
          <w:tcPr>
            <w:tcW w:w="8005" w:type="dxa"/>
          </w:tcPr>
          <w:p w14:paraId="34F1EF30" w14:textId="5EBDC2BE" w:rsidR="008E0941" w:rsidRDefault="008E0941" w:rsidP="008E0941">
            <w:pPr>
              <w:rPr>
                <w:rFonts w:ascii="Arial" w:hAnsi="Arial" w:cs="Arial"/>
                <w:sz w:val="18"/>
                <w:szCs w:val="18"/>
              </w:rPr>
            </w:pPr>
            <w:r>
              <w:rPr>
                <w:rFonts w:ascii="Arial" w:hAnsi="Arial" w:cs="Arial"/>
                <w:sz w:val="18"/>
                <w:szCs w:val="18"/>
              </w:rPr>
              <w:t>I.C.</w:t>
            </w:r>
            <w:r w:rsidR="000E297F">
              <w:rPr>
                <w:rFonts w:ascii="Arial" w:hAnsi="Arial" w:cs="Arial"/>
                <w:sz w:val="18"/>
                <w:szCs w:val="18"/>
              </w:rPr>
              <w:t>1</w:t>
            </w:r>
            <w:r>
              <w:rPr>
                <w:rFonts w:ascii="Arial" w:hAnsi="Arial" w:cs="Arial"/>
                <w:sz w:val="18"/>
                <w:szCs w:val="18"/>
              </w:rPr>
              <w:t xml:space="preserve"> Will you</w:t>
            </w:r>
            <w:r w:rsidR="00F43B96">
              <w:rPr>
                <w:rFonts w:ascii="Arial" w:hAnsi="Arial" w:cs="Arial"/>
                <w:sz w:val="18"/>
                <w:szCs w:val="18"/>
              </w:rPr>
              <w:t>r</w:t>
            </w:r>
            <w:r>
              <w:rPr>
                <w:rFonts w:ascii="Arial" w:hAnsi="Arial" w:cs="Arial"/>
                <w:sz w:val="18"/>
                <w:szCs w:val="18"/>
              </w:rPr>
              <w:t xml:space="preserve"> project install 3,000 sq ft or more of pervious pavement systems (not including private-use patios at residences</w:t>
            </w:r>
            <w:r w:rsidR="000E297F">
              <w:rPr>
                <w:rFonts w:ascii="Arial" w:hAnsi="Arial" w:cs="Arial"/>
                <w:sz w:val="18"/>
                <w:szCs w:val="18"/>
              </w:rPr>
              <w:t>)</w:t>
            </w:r>
            <w:r>
              <w:rPr>
                <w:rFonts w:ascii="Arial" w:hAnsi="Arial" w:cs="Arial"/>
                <w:sz w:val="18"/>
                <w:szCs w:val="18"/>
              </w:rPr>
              <w:t>?</w:t>
            </w:r>
          </w:p>
          <w:p w14:paraId="360D2C7F" w14:textId="1E9ACBF3" w:rsidR="008E0941" w:rsidRPr="00E403FE" w:rsidRDefault="008E0941" w:rsidP="008E0941">
            <w:pPr>
              <w:rPr>
                <w:rFonts w:ascii="Arial" w:hAnsi="Arial" w:cs="Arial"/>
                <w:sz w:val="18"/>
                <w:szCs w:val="18"/>
              </w:rPr>
            </w:pPr>
            <w:r w:rsidRPr="00CB47E6">
              <w:rPr>
                <w:rFonts w:ascii="Arial" w:hAnsi="Arial" w:cs="Humanist521BT-Roman"/>
                <w:sz w:val="18"/>
                <w:szCs w:val="18"/>
              </w:rPr>
              <w:t>If</w:t>
            </w:r>
            <w:r w:rsidRPr="008E0941">
              <w:rPr>
                <w:rFonts w:ascii="Arial" w:hAnsi="Arial" w:cs="Humanist521BT-Roman"/>
                <w:b/>
                <w:bCs/>
                <w:sz w:val="18"/>
                <w:szCs w:val="18"/>
              </w:rPr>
              <w:t xml:space="preserve"> YES, stormwater treatment system inspection requirements (C.3.h) apply</w:t>
            </w:r>
            <w:r>
              <w:rPr>
                <w:rFonts w:ascii="Arial" w:hAnsi="Arial" w:cs="Humanist521BT-Roman"/>
                <w:b/>
                <w:bCs/>
                <w:sz w:val="18"/>
                <w:szCs w:val="18"/>
              </w:rPr>
              <w:t>.</w:t>
            </w:r>
            <w:r>
              <w:rPr>
                <w:rFonts w:ascii="Arial" w:hAnsi="Arial" w:cs="Humanist521BT-Roman"/>
                <w:b/>
                <w:bCs/>
                <w:sz w:val="18"/>
                <w:szCs w:val="18"/>
              </w:rPr>
              <w:br/>
            </w:r>
            <w:r w:rsidRPr="00CB47E6">
              <w:rPr>
                <w:rFonts w:ascii="Arial" w:hAnsi="Arial" w:cs="Humanist521BT-Roman"/>
                <w:sz w:val="18"/>
                <w:szCs w:val="18"/>
              </w:rPr>
              <w:t xml:space="preserve">(Municipal staff – add this site to your list of sites needing a final inspection at the end of construction and on-going O&amp;M inspections.) </w:t>
            </w:r>
          </w:p>
        </w:tc>
        <w:tc>
          <w:tcPr>
            <w:tcW w:w="900" w:type="dxa"/>
            <w:vAlign w:val="center"/>
          </w:tcPr>
          <w:p w14:paraId="3270E6E5" w14:textId="1B7E4048" w:rsidR="008E0941" w:rsidRPr="00E403FE" w:rsidRDefault="008E0941"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00" w:type="dxa"/>
            <w:vAlign w:val="center"/>
          </w:tcPr>
          <w:p w14:paraId="3056A21B" w14:textId="5574CEA4" w:rsidR="008E0941" w:rsidRPr="00E403FE" w:rsidRDefault="008E0941"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0695A128" w14:textId="7D28442A" w:rsidR="008E0941" w:rsidRPr="00E403FE" w:rsidRDefault="008E0941" w:rsidP="008E0941">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9D0D57" w:rsidRPr="00E403FE" w14:paraId="19CAB2AF" w14:textId="77777777" w:rsidTr="5E7D4ED2">
        <w:tc>
          <w:tcPr>
            <w:tcW w:w="10790" w:type="dxa"/>
            <w:gridSpan w:val="4"/>
            <w:vAlign w:val="center"/>
          </w:tcPr>
          <w:p w14:paraId="5F90DA8E" w14:textId="4F1D87A4" w:rsidR="009D0D57" w:rsidRPr="003C4C63" w:rsidRDefault="5E7D4ED2" w:rsidP="009D0D57">
            <w:pPr>
              <w:rPr>
                <w:rFonts w:ascii="Arial" w:hAnsi="Arial" w:cs="Arial"/>
                <w:b/>
                <w:bCs/>
                <w:sz w:val="20"/>
                <w:szCs w:val="20"/>
              </w:rPr>
            </w:pPr>
            <w:r w:rsidRPr="5E7D4ED2">
              <w:rPr>
                <w:rFonts w:ascii="Arial" w:hAnsi="Arial" w:cs="Arial"/>
                <w:b/>
                <w:bCs/>
                <w:sz w:val="20"/>
                <w:szCs w:val="20"/>
              </w:rPr>
              <w:t>I.D. Projects not regulated by C.3</w:t>
            </w:r>
          </w:p>
          <w:p w14:paraId="72CC1190" w14:textId="7B5C752A" w:rsidR="009D0D57" w:rsidRPr="00E403FE" w:rsidRDefault="009D0D57" w:rsidP="00832F15">
            <w:pPr>
              <w:shd w:val="solid" w:color="FFFFFF" w:fill="FFFFFF"/>
              <w:rPr>
                <w:rFonts w:ascii="Arial" w:hAnsi="Arial" w:cs="Arial"/>
                <w:sz w:val="18"/>
                <w:szCs w:val="18"/>
              </w:rPr>
            </w:pPr>
            <w:r w:rsidRPr="004F49BF">
              <w:rPr>
                <w:rFonts w:ascii="Arial" w:hAnsi="Arial" w:cs="Arial"/>
                <w:sz w:val="18"/>
                <w:szCs w:val="18"/>
              </w:rPr>
              <w:t xml:space="preserve">If your project is </w:t>
            </w:r>
            <w:r>
              <w:rPr>
                <w:rFonts w:ascii="Arial" w:hAnsi="Arial" w:cs="Arial"/>
                <w:sz w:val="18"/>
                <w:szCs w:val="18"/>
              </w:rPr>
              <w:t xml:space="preserve">not regulated by </w:t>
            </w:r>
            <w:r w:rsidRPr="004F49BF">
              <w:rPr>
                <w:rFonts w:ascii="Arial" w:hAnsi="Arial" w:cs="Arial"/>
                <w:sz w:val="18"/>
                <w:szCs w:val="18"/>
              </w:rPr>
              <w:t xml:space="preserve">C.3.b </w:t>
            </w:r>
            <w:r>
              <w:rPr>
                <w:rFonts w:ascii="Arial" w:hAnsi="Arial" w:cs="Arial"/>
                <w:sz w:val="18"/>
                <w:szCs w:val="18"/>
              </w:rPr>
              <w:t>or C.3.</w:t>
            </w:r>
            <w:r w:rsidR="0087362F">
              <w:rPr>
                <w:rFonts w:ascii="Arial" w:hAnsi="Arial" w:cs="Arial"/>
                <w:sz w:val="18"/>
                <w:szCs w:val="18"/>
              </w:rPr>
              <w:t>i</w:t>
            </w:r>
            <w:r>
              <w:rPr>
                <w:rFonts w:ascii="Arial" w:hAnsi="Arial" w:cs="Arial"/>
                <w:sz w:val="18"/>
                <w:szCs w:val="18"/>
              </w:rPr>
              <w:t xml:space="preserve"> you are not subject to stormwater treatment requirements, however </w:t>
            </w:r>
            <w:r w:rsidR="0084666C">
              <w:rPr>
                <w:rFonts w:ascii="Arial" w:hAnsi="Arial" w:cs="Arial"/>
                <w:sz w:val="18"/>
                <w:szCs w:val="18"/>
              </w:rPr>
              <w:t>you are encouraged to incorporate site design and source control measures. T</w:t>
            </w:r>
            <w:r>
              <w:rPr>
                <w:rFonts w:ascii="Arial" w:hAnsi="Arial" w:cs="Arial"/>
                <w:sz w:val="18"/>
                <w:szCs w:val="18"/>
              </w:rPr>
              <w:t>he</w:t>
            </w:r>
            <w:r w:rsidRPr="00CB47E6">
              <w:rPr>
                <w:rFonts w:ascii="Arial" w:hAnsi="Arial" w:cs="Arial"/>
                <w:sz w:val="18"/>
                <w:szCs w:val="18"/>
              </w:rPr>
              <w:t xml:space="preserve"> municipality may determine that source controls and site design measures are required</w:t>
            </w:r>
            <w:r w:rsidR="0084666C">
              <w:rPr>
                <w:rFonts w:ascii="Arial" w:hAnsi="Arial" w:cs="Arial"/>
                <w:sz w:val="18"/>
                <w:szCs w:val="18"/>
              </w:rPr>
              <w:t xml:space="preserve"> for your project, if so, y</w:t>
            </w:r>
            <w:r w:rsidR="003C4C63">
              <w:rPr>
                <w:rFonts w:ascii="Arial" w:hAnsi="Arial" w:cs="Arial"/>
                <w:sz w:val="18"/>
                <w:szCs w:val="18"/>
              </w:rPr>
              <w:t xml:space="preserve">ou must complete Section II and </w:t>
            </w:r>
            <w:r w:rsidR="002D5B30">
              <w:rPr>
                <w:rFonts w:ascii="Arial" w:hAnsi="Arial" w:cs="Arial"/>
                <w:sz w:val="18"/>
                <w:szCs w:val="18"/>
              </w:rPr>
              <w:t>i</w:t>
            </w:r>
            <w:r>
              <w:rPr>
                <w:rFonts w:ascii="Arial" w:hAnsi="Arial" w:cs="Arial"/>
                <w:sz w:val="18"/>
                <w:szCs w:val="18"/>
              </w:rPr>
              <w:t>f required</w:t>
            </w:r>
            <w:r w:rsidR="00E80D60">
              <w:rPr>
                <w:rFonts w:ascii="Arial" w:hAnsi="Arial" w:cs="Arial"/>
                <w:sz w:val="18"/>
                <w:szCs w:val="18"/>
              </w:rPr>
              <w:t xml:space="preserve"> by the </w:t>
            </w:r>
            <w:r w:rsidR="009C7F45">
              <w:rPr>
                <w:rFonts w:ascii="Arial" w:hAnsi="Arial" w:cs="Arial"/>
                <w:sz w:val="18"/>
                <w:szCs w:val="18"/>
              </w:rPr>
              <w:t>municipality</w:t>
            </w:r>
            <w:r>
              <w:rPr>
                <w:rFonts w:ascii="Arial" w:hAnsi="Arial" w:cs="Arial"/>
                <w:sz w:val="18"/>
                <w:szCs w:val="18"/>
              </w:rPr>
              <w:t>, comp</w:t>
            </w:r>
            <w:r w:rsidR="00AD6563">
              <w:rPr>
                <w:rFonts w:ascii="Arial" w:hAnsi="Arial" w:cs="Arial"/>
                <w:sz w:val="18"/>
                <w:szCs w:val="18"/>
              </w:rPr>
              <w:t>l</w:t>
            </w:r>
            <w:r>
              <w:rPr>
                <w:rFonts w:ascii="Arial" w:hAnsi="Arial" w:cs="Arial"/>
                <w:sz w:val="18"/>
                <w:szCs w:val="18"/>
              </w:rPr>
              <w:t>ete Sections III.A and III.B</w:t>
            </w:r>
            <w:r w:rsidR="00E80D60">
              <w:rPr>
                <w:rFonts w:ascii="Arial" w:hAnsi="Arial" w:cs="Arial"/>
                <w:sz w:val="18"/>
                <w:szCs w:val="18"/>
              </w:rPr>
              <w:t>.</w:t>
            </w:r>
          </w:p>
        </w:tc>
      </w:tr>
      <w:tr w:rsidR="009D0D57" w:rsidRPr="00E403FE" w14:paraId="41CD1586" w14:textId="77777777" w:rsidTr="5E7D4ED2">
        <w:tc>
          <w:tcPr>
            <w:tcW w:w="10790" w:type="dxa"/>
            <w:gridSpan w:val="4"/>
            <w:vAlign w:val="center"/>
          </w:tcPr>
          <w:p w14:paraId="59717683" w14:textId="40B032B8" w:rsidR="009D0D57" w:rsidRPr="003C4C63" w:rsidRDefault="5E7D4ED2" w:rsidP="004F49BF">
            <w:pPr>
              <w:rPr>
                <w:rFonts w:ascii="Arial" w:hAnsi="Arial" w:cs="Arial"/>
                <w:b/>
                <w:bCs/>
                <w:sz w:val="20"/>
                <w:szCs w:val="20"/>
              </w:rPr>
            </w:pPr>
            <w:r w:rsidRPr="5E7D4ED2">
              <w:rPr>
                <w:rFonts w:ascii="Arial" w:hAnsi="Arial" w:cs="Arial"/>
                <w:b/>
                <w:bCs/>
                <w:sz w:val="20"/>
                <w:szCs w:val="20"/>
              </w:rPr>
              <w:t>I.E. C.3.i Small Projects</w:t>
            </w:r>
          </w:p>
          <w:p w14:paraId="4950F4D3" w14:textId="34CF3E76" w:rsidR="00E80D60" w:rsidRPr="004F49BF" w:rsidRDefault="0084666C" w:rsidP="004F49BF">
            <w:pPr>
              <w:rPr>
                <w:rFonts w:ascii="Arial" w:hAnsi="Arial" w:cs="Arial"/>
                <w:b/>
                <w:bCs/>
                <w:sz w:val="18"/>
                <w:szCs w:val="18"/>
              </w:rPr>
            </w:pPr>
            <w:r w:rsidRPr="0084666C">
              <w:rPr>
                <w:rFonts w:ascii="Arial" w:hAnsi="Arial" w:cs="Arial"/>
                <w:sz w:val="18"/>
                <w:szCs w:val="18"/>
              </w:rPr>
              <w:t>If your project is regulated by C.3.i you are considered a “Small Project” and must implement site design (See III.A) and source control requirements (See III.B). You are not required to implement stormwater treatment requirements. You must complete Sections II, III.A, and III.B</w:t>
            </w:r>
            <w:r w:rsidR="00E80D60">
              <w:rPr>
                <w:rFonts w:ascii="Arial" w:hAnsi="Arial" w:cs="Arial"/>
                <w:sz w:val="18"/>
                <w:szCs w:val="18"/>
              </w:rPr>
              <w:t xml:space="preserve">. </w:t>
            </w:r>
          </w:p>
        </w:tc>
      </w:tr>
      <w:tr w:rsidR="004F49BF" w:rsidRPr="00E403FE" w14:paraId="37535677" w14:textId="77777777" w:rsidTr="5E7D4ED2">
        <w:tc>
          <w:tcPr>
            <w:tcW w:w="10790" w:type="dxa"/>
            <w:gridSpan w:val="4"/>
            <w:vAlign w:val="center"/>
          </w:tcPr>
          <w:p w14:paraId="353AD9D4" w14:textId="1C963028" w:rsidR="004F49BF" w:rsidRPr="003C4C63" w:rsidRDefault="004F49BF" w:rsidP="004F49BF">
            <w:pPr>
              <w:rPr>
                <w:rFonts w:ascii="Arial" w:hAnsi="Arial" w:cs="Arial"/>
                <w:b/>
                <w:bCs/>
                <w:sz w:val="20"/>
                <w:szCs w:val="20"/>
              </w:rPr>
            </w:pPr>
            <w:r w:rsidRPr="003C4C63">
              <w:rPr>
                <w:rFonts w:ascii="Arial" w:hAnsi="Arial" w:cs="Arial"/>
                <w:b/>
                <w:bCs/>
                <w:sz w:val="20"/>
                <w:szCs w:val="20"/>
              </w:rPr>
              <w:t>I.</w:t>
            </w:r>
            <w:r w:rsidR="003C4C63">
              <w:rPr>
                <w:rFonts w:ascii="Arial" w:hAnsi="Arial" w:cs="Arial"/>
                <w:b/>
                <w:bCs/>
                <w:sz w:val="20"/>
                <w:szCs w:val="20"/>
              </w:rPr>
              <w:t>F</w:t>
            </w:r>
            <w:r w:rsidRPr="003C4C63">
              <w:rPr>
                <w:rFonts w:ascii="Arial" w:hAnsi="Arial" w:cs="Arial"/>
                <w:b/>
                <w:bCs/>
                <w:sz w:val="20"/>
                <w:szCs w:val="20"/>
              </w:rPr>
              <w:t>. C.3.b Regulated Projects</w:t>
            </w:r>
          </w:p>
          <w:p w14:paraId="0872CDF1" w14:textId="61DBFE49" w:rsidR="00E80D60" w:rsidRPr="00E403FE" w:rsidRDefault="00E80D60" w:rsidP="004F49BF">
            <w:pPr>
              <w:rPr>
                <w:rFonts w:ascii="Arial" w:hAnsi="Arial" w:cs="Arial"/>
                <w:sz w:val="18"/>
                <w:szCs w:val="18"/>
              </w:rPr>
            </w:pPr>
            <w:r w:rsidRPr="004F49BF">
              <w:rPr>
                <w:rFonts w:ascii="Arial" w:hAnsi="Arial" w:cs="Arial"/>
                <w:sz w:val="18"/>
                <w:szCs w:val="18"/>
              </w:rPr>
              <w:t>If your project is a C.3.b regulated project</w:t>
            </w:r>
            <w:r>
              <w:rPr>
                <w:rFonts w:ascii="Arial" w:hAnsi="Arial" w:cs="Arial"/>
                <w:sz w:val="18"/>
                <w:szCs w:val="18"/>
              </w:rPr>
              <w:t>, th</w:t>
            </w:r>
            <w:r w:rsidRPr="004F49BF">
              <w:rPr>
                <w:rFonts w:ascii="Arial" w:hAnsi="Arial" w:cs="Arial"/>
                <w:sz w:val="18"/>
                <w:szCs w:val="18"/>
              </w:rPr>
              <w:t>e project must include appropriate site design measures and source controls AND hydraulically-sized stormwater treatment measures. Hydromodification management may also be required</w:t>
            </w:r>
            <w:r>
              <w:rPr>
                <w:rFonts w:ascii="Arial" w:hAnsi="Arial" w:cs="Arial"/>
                <w:sz w:val="18"/>
                <w:szCs w:val="18"/>
              </w:rPr>
              <w:t>. Complete Section</w:t>
            </w:r>
            <w:r w:rsidR="00ED6053">
              <w:rPr>
                <w:rFonts w:ascii="Arial" w:hAnsi="Arial" w:cs="Arial"/>
                <w:sz w:val="18"/>
                <w:szCs w:val="18"/>
              </w:rPr>
              <w:t>s II,</w:t>
            </w:r>
            <w:r>
              <w:rPr>
                <w:rFonts w:ascii="Arial" w:hAnsi="Arial" w:cs="Arial"/>
                <w:sz w:val="18"/>
                <w:szCs w:val="18"/>
              </w:rPr>
              <w:t xml:space="preserve"> III</w:t>
            </w:r>
            <w:r w:rsidR="00ED6053">
              <w:rPr>
                <w:rFonts w:ascii="Arial" w:hAnsi="Arial" w:cs="Arial"/>
                <w:sz w:val="18"/>
                <w:szCs w:val="18"/>
              </w:rPr>
              <w:t>, and V.</w:t>
            </w:r>
          </w:p>
        </w:tc>
      </w:tr>
      <w:tr w:rsidR="00E61812" w:rsidRPr="00E403FE" w14:paraId="7574656C" w14:textId="77777777" w:rsidTr="5E7D4ED2">
        <w:tc>
          <w:tcPr>
            <w:tcW w:w="10790" w:type="dxa"/>
            <w:gridSpan w:val="4"/>
            <w:vAlign w:val="center"/>
          </w:tcPr>
          <w:p w14:paraId="41401645" w14:textId="77777777" w:rsidR="00E61812" w:rsidRDefault="00E61812" w:rsidP="00E61812">
            <w:pPr>
              <w:rPr>
                <w:rFonts w:ascii="Arial Black" w:hAnsi="Arial Black" w:cs="Arial"/>
              </w:rPr>
            </w:pPr>
            <w:r>
              <w:rPr>
                <w:rFonts w:ascii="Arial Black" w:hAnsi="Arial Black" w:cs="Arial"/>
              </w:rPr>
              <w:t>II. Applicability C.6 Stormwater Requirements</w:t>
            </w:r>
          </w:p>
          <w:p w14:paraId="0C535F1C" w14:textId="52A32C48" w:rsidR="00E61812" w:rsidRPr="00E403FE" w:rsidRDefault="00E61812" w:rsidP="00E61812">
            <w:pPr>
              <w:rPr>
                <w:rFonts w:ascii="Arial" w:hAnsi="Arial" w:cs="Arial"/>
                <w:sz w:val="18"/>
                <w:szCs w:val="18"/>
              </w:rPr>
            </w:pPr>
            <w:r w:rsidRPr="009C7F45">
              <w:rPr>
                <w:rFonts w:ascii="Arial" w:hAnsi="Arial" w:cs="Arial"/>
                <w:i/>
                <w:iCs/>
                <w:sz w:val="20"/>
                <w:szCs w:val="20"/>
              </w:rPr>
              <w:t xml:space="preserve">All projects must complete </w:t>
            </w:r>
            <w:r>
              <w:rPr>
                <w:rFonts w:ascii="Arial" w:hAnsi="Arial" w:cs="Arial"/>
                <w:i/>
                <w:iCs/>
                <w:sz w:val="20"/>
                <w:szCs w:val="20"/>
              </w:rPr>
              <w:t>S</w:t>
            </w:r>
            <w:r w:rsidRPr="009C7F45">
              <w:rPr>
                <w:rFonts w:ascii="Arial" w:hAnsi="Arial" w:cs="Arial"/>
                <w:i/>
                <w:iCs/>
                <w:sz w:val="20"/>
                <w:szCs w:val="20"/>
              </w:rPr>
              <w:t>ection I</w:t>
            </w:r>
            <w:r>
              <w:rPr>
                <w:rFonts w:ascii="Arial" w:hAnsi="Arial" w:cs="Arial"/>
                <w:i/>
                <w:iCs/>
                <w:sz w:val="20"/>
                <w:szCs w:val="20"/>
              </w:rPr>
              <w:t>I.</w:t>
            </w:r>
          </w:p>
        </w:tc>
      </w:tr>
      <w:tr w:rsidR="006F7CAE" w:rsidRPr="00E403FE" w14:paraId="5CDE5249" w14:textId="77777777" w:rsidTr="5E7D4ED2">
        <w:tc>
          <w:tcPr>
            <w:tcW w:w="8905" w:type="dxa"/>
            <w:gridSpan w:val="2"/>
          </w:tcPr>
          <w:p w14:paraId="399AB12F" w14:textId="1A0EC6BD" w:rsidR="006F7CAE" w:rsidRPr="00E403FE" w:rsidRDefault="006F7CAE" w:rsidP="006F7CAE">
            <w:pPr>
              <w:jc w:val="center"/>
              <w:rPr>
                <w:rFonts w:ascii="Arial" w:hAnsi="Arial" w:cs="Arial"/>
                <w:sz w:val="18"/>
                <w:szCs w:val="18"/>
              </w:rPr>
            </w:pPr>
          </w:p>
        </w:tc>
        <w:tc>
          <w:tcPr>
            <w:tcW w:w="900" w:type="dxa"/>
            <w:vAlign w:val="center"/>
          </w:tcPr>
          <w:p w14:paraId="7E8C343C" w14:textId="1A4C21E6" w:rsidR="006F7CAE" w:rsidRPr="00E403FE" w:rsidRDefault="006F7CAE" w:rsidP="006F7CAE">
            <w:pPr>
              <w:jc w:val="center"/>
              <w:rPr>
                <w:rFonts w:ascii="Arial" w:hAnsi="Arial" w:cs="Arial"/>
                <w:sz w:val="18"/>
                <w:szCs w:val="18"/>
              </w:rPr>
            </w:pPr>
            <w:r w:rsidRPr="00E403FE">
              <w:rPr>
                <w:rFonts w:ascii="Arial" w:hAnsi="Arial" w:cs="Arial"/>
                <w:sz w:val="18"/>
                <w:szCs w:val="18"/>
              </w:rPr>
              <w:t>Yes</w:t>
            </w:r>
          </w:p>
        </w:tc>
        <w:tc>
          <w:tcPr>
            <w:tcW w:w="985" w:type="dxa"/>
            <w:vAlign w:val="center"/>
          </w:tcPr>
          <w:p w14:paraId="63BCCBAB" w14:textId="75BD215C" w:rsidR="006F7CAE" w:rsidRPr="00E403FE" w:rsidRDefault="006F7CAE" w:rsidP="006F7CAE">
            <w:pPr>
              <w:jc w:val="center"/>
              <w:rPr>
                <w:rFonts w:ascii="Arial" w:hAnsi="Arial" w:cs="Arial"/>
                <w:sz w:val="18"/>
                <w:szCs w:val="18"/>
              </w:rPr>
            </w:pPr>
            <w:r w:rsidRPr="00E403FE">
              <w:rPr>
                <w:rFonts w:ascii="Arial" w:hAnsi="Arial" w:cs="Arial"/>
                <w:sz w:val="18"/>
                <w:szCs w:val="18"/>
              </w:rPr>
              <w:t>No</w:t>
            </w:r>
          </w:p>
        </w:tc>
      </w:tr>
      <w:tr w:rsidR="006F7CAE" w:rsidRPr="00E403FE" w14:paraId="41BDED39" w14:textId="77777777" w:rsidTr="5E7D4ED2">
        <w:tc>
          <w:tcPr>
            <w:tcW w:w="8905" w:type="dxa"/>
            <w:gridSpan w:val="2"/>
          </w:tcPr>
          <w:p w14:paraId="5051F759" w14:textId="77777777" w:rsidR="006F7CAE" w:rsidRPr="00AD6563" w:rsidRDefault="006F7CAE" w:rsidP="006F7CAE">
            <w:pPr>
              <w:rPr>
                <w:rFonts w:ascii="Arial" w:hAnsi="Arial" w:cs="Arial"/>
                <w:b/>
                <w:bCs/>
                <w:sz w:val="20"/>
                <w:szCs w:val="20"/>
              </w:rPr>
            </w:pPr>
            <w:r w:rsidRPr="00AD6563">
              <w:rPr>
                <w:rFonts w:ascii="Arial" w:hAnsi="Arial" w:cs="Arial"/>
                <w:b/>
                <w:bCs/>
                <w:sz w:val="20"/>
                <w:szCs w:val="20"/>
              </w:rPr>
              <w:t xml:space="preserve">II.A Does the project disturb one acre or more of land? </w:t>
            </w:r>
          </w:p>
          <w:p w14:paraId="6D022C79" w14:textId="71B10D1D" w:rsidR="006F7CAE" w:rsidRPr="00E403FE" w:rsidRDefault="006F7CAE" w:rsidP="006F7CAE">
            <w:pPr>
              <w:rPr>
                <w:rFonts w:ascii="Arial" w:hAnsi="Arial" w:cs="Arial"/>
                <w:sz w:val="18"/>
                <w:szCs w:val="18"/>
              </w:rPr>
            </w:pPr>
            <w:r>
              <w:rPr>
                <w:rFonts w:ascii="Arial" w:hAnsi="Arial" w:cs="Arial"/>
                <w:sz w:val="18"/>
                <w:szCs w:val="18"/>
              </w:rPr>
              <w:t>If YES you are required to obtain coverage under the State Construction Stormwater Permit</w:t>
            </w:r>
            <w:r w:rsidR="0072222A">
              <w:rPr>
                <w:rFonts w:ascii="Arial" w:hAnsi="Arial" w:cs="Arial"/>
                <w:sz w:val="18"/>
                <w:szCs w:val="18"/>
              </w:rPr>
              <w:t xml:space="preserve">, see </w:t>
            </w:r>
            <w:hyperlink r:id="rId9" w:history="1">
              <w:r w:rsidR="0072222A" w:rsidRPr="00BB3553">
                <w:rPr>
                  <w:rStyle w:val="Hyperlink"/>
                  <w:rFonts w:ascii="Arial" w:hAnsi="Arial" w:cs="Arial"/>
                  <w:sz w:val="18"/>
                  <w:szCs w:val="18"/>
                </w:rPr>
                <w:t>https://www.waterboards.ca.gov/water_issues/programs/stormwater/construction.html</w:t>
              </w:r>
            </w:hyperlink>
            <w:r w:rsidR="0072222A">
              <w:rPr>
                <w:rFonts w:ascii="Arial" w:hAnsi="Arial" w:cs="Arial"/>
                <w:sz w:val="18"/>
                <w:szCs w:val="18"/>
              </w:rPr>
              <w:t>. You</w:t>
            </w:r>
            <w:r>
              <w:rPr>
                <w:rFonts w:ascii="Arial" w:hAnsi="Arial" w:cs="Arial"/>
                <w:sz w:val="18"/>
                <w:szCs w:val="18"/>
              </w:rPr>
              <w:t xml:space="preserve"> must submit your WDID number and Stormwater Pollution Prevention Plan to the municipality before a building or grading permit </w:t>
            </w:r>
            <w:proofErr w:type="gramStart"/>
            <w:r>
              <w:rPr>
                <w:rFonts w:ascii="Arial" w:hAnsi="Arial" w:cs="Arial"/>
                <w:sz w:val="18"/>
                <w:szCs w:val="18"/>
              </w:rPr>
              <w:t>will be</w:t>
            </w:r>
            <w:proofErr w:type="gramEnd"/>
            <w:r>
              <w:rPr>
                <w:rFonts w:ascii="Arial" w:hAnsi="Arial" w:cs="Arial"/>
                <w:sz w:val="18"/>
                <w:szCs w:val="18"/>
              </w:rPr>
              <w:t xml:space="preserve"> issued. </w:t>
            </w:r>
            <w:r w:rsidR="00ED6053">
              <w:rPr>
                <w:rFonts w:ascii="Arial" w:hAnsi="Arial" w:cs="Arial"/>
                <w:sz w:val="18"/>
                <w:szCs w:val="18"/>
              </w:rPr>
              <w:t>You do not need to complete Section IV.</w:t>
            </w:r>
          </w:p>
        </w:tc>
        <w:tc>
          <w:tcPr>
            <w:tcW w:w="900" w:type="dxa"/>
            <w:vAlign w:val="center"/>
          </w:tcPr>
          <w:p w14:paraId="07711399" w14:textId="73B5B816"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18098EF4" w14:textId="1D6412F7"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02A92479" w14:textId="77777777" w:rsidTr="5E7D4ED2">
        <w:tc>
          <w:tcPr>
            <w:tcW w:w="8905" w:type="dxa"/>
            <w:gridSpan w:val="2"/>
          </w:tcPr>
          <w:p w14:paraId="4A084E1F" w14:textId="77777777" w:rsidR="006F7CAE" w:rsidRPr="00AD6563" w:rsidRDefault="006F7CAE" w:rsidP="006F7CAE">
            <w:pPr>
              <w:rPr>
                <w:rFonts w:ascii="Arial" w:hAnsi="Arial" w:cs="Arial"/>
                <w:b/>
                <w:bCs/>
                <w:sz w:val="20"/>
                <w:szCs w:val="20"/>
              </w:rPr>
            </w:pPr>
            <w:r w:rsidRPr="00AD6563">
              <w:rPr>
                <w:rFonts w:ascii="Arial" w:hAnsi="Arial" w:cs="Arial"/>
                <w:b/>
                <w:bCs/>
                <w:sz w:val="20"/>
                <w:szCs w:val="20"/>
              </w:rPr>
              <w:t xml:space="preserve">II.B Does the project disturb less than one acre of land? </w:t>
            </w:r>
          </w:p>
          <w:p w14:paraId="19A03BAA" w14:textId="5A59D574" w:rsidR="006F7CAE" w:rsidRPr="00E403FE" w:rsidRDefault="5E7D4ED2" w:rsidP="006F7CAE">
            <w:pPr>
              <w:rPr>
                <w:rFonts w:ascii="Arial" w:hAnsi="Arial" w:cs="Arial"/>
                <w:sz w:val="18"/>
                <w:szCs w:val="18"/>
              </w:rPr>
            </w:pPr>
            <w:r w:rsidRPr="5E7D4ED2">
              <w:rPr>
                <w:rFonts w:ascii="Arial" w:hAnsi="Arial" w:cs="Arial"/>
                <w:sz w:val="18"/>
                <w:szCs w:val="18"/>
              </w:rPr>
              <w:t>If NO, you are subject to MRP C.6 requirements. Complete Section IV to identify best management practices (BMPs) that will be in the erosion control plan and implemented during construction.</w:t>
            </w:r>
          </w:p>
        </w:tc>
        <w:tc>
          <w:tcPr>
            <w:tcW w:w="900" w:type="dxa"/>
            <w:vAlign w:val="center"/>
          </w:tcPr>
          <w:p w14:paraId="331DBA0E" w14:textId="233841A8"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16778800" w14:textId="403B9F26"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44DEAF3B" w14:textId="77777777" w:rsidTr="5E7D4ED2">
        <w:tc>
          <w:tcPr>
            <w:tcW w:w="8905" w:type="dxa"/>
            <w:gridSpan w:val="2"/>
          </w:tcPr>
          <w:p w14:paraId="06D4F127" w14:textId="51B9B5EE" w:rsidR="006F7CAE" w:rsidRPr="006F7CAE" w:rsidRDefault="006F7CAE" w:rsidP="006F7CAE">
            <w:pPr>
              <w:rPr>
                <w:rFonts w:ascii="Arial" w:hAnsi="Arial" w:cs="Arial"/>
                <w:b/>
                <w:bCs/>
                <w:sz w:val="18"/>
                <w:szCs w:val="18"/>
              </w:rPr>
            </w:pPr>
            <w:r w:rsidRPr="006F7CAE">
              <w:rPr>
                <w:rFonts w:ascii="Arial" w:hAnsi="Arial" w:cs="Arial"/>
                <w:b/>
                <w:bCs/>
                <w:sz w:val="18"/>
                <w:szCs w:val="18"/>
              </w:rPr>
              <w:t>II.C. Priority Inspection Factors</w:t>
            </w:r>
          </w:p>
        </w:tc>
        <w:tc>
          <w:tcPr>
            <w:tcW w:w="900" w:type="dxa"/>
            <w:vAlign w:val="center"/>
          </w:tcPr>
          <w:p w14:paraId="323427DB" w14:textId="16458964"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15E9C95D" w14:textId="04B46CF1"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5F7A776A" w14:textId="77777777" w:rsidTr="5E7D4ED2">
        <w:tc>
          <w:tcPr>
            <w:tcW w:w="8905" w:type="dxa"/>
            <w:gridSpan w:val="2"/>
          </w:tcPr>
          <w:p w14:paraId="130AE77A" w14:textId="332EAA3E" w:rsidR="006F7CAE" w:rsidRPr="00E403FE" w:rsidRDefault="006F7CAE" w:rsidP="006F7CAE">
            <w:pPr>
              <w:rPr>
                <w:rFonts w:ascii="Arial" w:hAnsi="Arial" w:cs="Arial"/>
                <w:sz w:val="18"/>
                <w:szCs w:val="18"/>
              </w:rPr>
            </w:pPr>
            <w:r w:rsidRPr="006F7CAE">
              <w:rPr>
                <w:rFonts w:ascii="Arial" w:hAnsi="Arial" w:cs="Arial"/>
                <w:sz w:val="18"/>
                <w:szCs w:val="18"/>
              </w:rPr>
              <w:t>II.C.</w:t>
            </w:r>
            <w:r>
              <w:rPr>
                <w:rFonts w:ascii="Arial" w:hAnsi="Arial" w:cs="Arial"/>
                <w:sz w:val="18"/>
                <w:szCs w:val="18"/>
              </w:rPr>
              <w:t xml:space="preserve">1 Is the project 1 acre or more? </w:t>
            </w:r>
          </w:p>
        </w:tc>
        <w:tc>
          <w:tcPr>
            <w:tcW w:w="900" w:type="dxa"/>
            <w:vAlign w:val="center"/>
          </w:tcPr>
          <w:p w14:paraId="245EFB1B" w14:textId="18C40217"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6AD3EEBB" w14:textId="3290EA19"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7F5E8149" w14:textId="77777777" w:rsidTr="5E7D4ED2">
        <w:tc>
          <w:tcPr>
            <w:tcW w:w="8905" w:type="dxa"/>
            <w:gridSpan w:val="2"/>
          </w:tcPr>
          <w:p w14:paraId="449369A9" w14:textId="017A63C2" w:rsidR="006F7CAE" w:rsidRPr="00E403FE" w:rsidRDefault="006F7CAE" w:rsidP="006F7CAE">
            <w:pPr>
              <w:rPr>
                <w:rFonts w:ascii="Arial" w:hAnsi="Arial" w:cs="Arial"/>
                <w:sz w:val="18"/>
                <w:szCs w:val="18"/>
              </w:rPr>
            </w:pPr>
            <w:r w:rsidRPr="006F7CAE">
              <w:rPr>
                <w:rFonts w:ascii="Arial" w:hAnsi="Arial" w:cs="Arial"/>
                <w:sz w:val="18"/>
                <w:szCs w:val="18"/>
              </w:rPr>
              <w:t>II.C.</w:t>
            </w:r>
            <w:r>
              <w:rPr>
                <w:rFonts w:ascii="Arial" w:hAnsi="Arial" w:cs="Arial"/>
                <w:sz w:val="18"/>
                <w:szCs w:val="18"/>
              </w:rPr>
              <w:t>2 Does the project require a grading permit?</w:t>
            </w:r>
          </w:p>
        </w:tc>
        <w:tc>
          <w:tcPr>
            <w:tcW w:w="900" w:type="dxa"/>
            <w:vAlign w:val="center"/>
          </w:tcPr>
          <w:p w14:paraId="664947BE" w14:textId="7C718E54"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24522B94" w14:textId="2B6E3722"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13F199D8" w14:textId="77777777" w:rsidTr="5E7D4ED2">
        <w:tc>
          <w:tcPr>
            <w:tcW w:w="8905" w:type="dxa"/>
            <w:gridSpan w:val="2"/>
          </w:tcPr>
          <w:p w14:paraId="5E946D0D" w14:textId="04B8FEB6" w:rsidR="006F7CAE" w:rsidRPr="00E403FE" w:rsidRDefault="006F7CAE" w:rsidP="006F7CAE">
            <w:pPr>
              <w:rPr>
                <w:rFonts w:ascii="Arial" w:hAnsi="Arial" w:cs="Arial"/>
                <w:sz w:val="18"/>
                <w:szCs w:val="18"/>
              </w:rPr>
            </w:pPr>
            <w:r w:rsidRPr="006F7CAE">
              <w:rPr>
                <w:rFonts w:ascii="Arial" w:hAnsi="Arial" w:cs="Arial"/>
                <w:sz w:val="18"/>
                <w:szCs w:val="18"/>
              </w:rPr>
              <w:t>II.C.</w:t>
            </w:r>
            <w:r>
              <w:rPr>
                <w:rFonts w:ascii="Arial" w:hAnsi="Arial" w:cs="Arial"/>
                <w:sz w:val="18"/>
                <w:szCs w:val="18"/>
              </w:rPr>
              <w:t>3 Is the project adjacent to a creek or waterway?</w:t>
            </w:r>
          </w:p>
        </w:tc>
        <w:tc>
          <w:tcPr>
            <w:tcW w:w="900" w:type="dxa"/>
            <w:vAlign w:val="center"/>
          </w:tcPr>
          <w:p w14:paraId="7F2867BB" w14:textId="3E45EEB1"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4C20733C" w14:textId="1BE2BFE3"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5053B550" w14:textId="77777777" w:rsidTr="5E7D4ED2">
        <w:tc>
          <w:tcPr>
            <w:tcW w:w="8905" w:type="dxa"/>
            <w:gridSpan w:val="2"/>
          </w:tcPr>
          <w:p w14:paraId="568E3F0A" w14:textId="79C822F7" w:rsidR="006F7CAE" w:rsidRPr="00E403FE" w:rsidRDefault="006F7CAE" w:rsidP="006F7CAE">
            <w:pPr>
              <w:rPr>
                <w:rFonts w:ascii="Arial" w:hAnsi="Arial" w:cs="Arial"/>
                <w:sz w:val="18"/>
                <w:szCs w:val="18"/>
              </w:rPr>
            </w:pPr>
            <w:r w:rsidRPr="006F7CAE">
              <w:rPr>
                <w:rFonts w:ascii="Arial" w:hAnsi="Arial" w:cs="Arial"/>
                <w:sz w:val="18"/>
                <w:szCs w:val="18"/>
              </w:rPr>
              <w:t>II.C.</w:t>
            </w:r>
            <w:r>
              <w:rPr>
                <w:rFonts w:ascii="Arial" w:hAnsi="Arial" w:cs="Arial"/>
                <w:sz w:val="18"/>
                <w:szCs w:val="18"/>
              </w:rPr>
              <w:t xml:space="preserve">4 Is the project in a </w:t>
            </w:r>
            <w:r w:rsidR="007F4CA3">
              <w:rPr>
                <w:rFonts w:ascii="Arial" w:hAnsi="Arial" w:cs="Arial"/>
                <w:sz w:val="18"/>
                <w:szCs w:val="18"/>
              </w:rPr>
              <w:t xml:space="preserve">municipally defined </w:t>
            </w:r>
            <w:r>
              <w:rPr>
                <w:rFonts w:ascii="Arial" w:hAnsi="Arial" w:cs="Arial"/>
                <w:sz w:val="18"/>
                <w:szCs w:val="18"/>
              </w:rPr>
              <w:t>hillside development area</w:t>
            </w:r>
            <w:r w:rsidR="007F4CA3">
              <w:rPr>
                <w:rFonts w:ascii="Arial" w:hAnsi="Arial" w:cs="Arial"/>
                <w:sz w:val="18"/>
                <w:szCs w:val="18"/>
              </w:rPr>
              <w:t xml:space="preserve"> or meet local hillside criteria</w:t>
            </w:r>
            <w:r>
              <w:rPr>
                <w:rFonts w:ascii="Arial" w:hAnsi="Arial" w:cs="Arial"/>
                <w:sz w:val="18"/>
                <w:szCs w:val="18"/>
              </w:rPr>
              <w:t>?</w:t>
            </w:r>
          </w:p>
        </w:tc>
        <w:tc>
          <w:tcPr>
            <w:tcW w:w="900" w:type="dxa"/>
            <w:vAlign w:val="center"/>
          </w:tcPr>
          <w:p w14:paraId="2A153C2C" w14:textId="64E83B28"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0BB24026" w14:textId="3C32699D"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0903E8E8" w14:textId="77777777" w:rsidTr="5E7D4ED2">
        <w:tc>
          <w:tcPr>
            <w:tcW w:w="8905" w:type="dxa"/>
            <w:gridSpan w:val="2"/>
          </w:tcPr>
          <w:p w14:paraId="5887C013" w14:textId="122331CB" w:rsidR="006F7CAE" w:rsidRPr="00E403FE" w:rsidRDefault="006F7CAE" w:rsidP="006F7CAE">
            <w:pPr>
              <w:rPr>
                <w:rFonts w:ascii="Arial" w:hAnsi="Arial" w:cs="Arial"/>
                <w:sz w:val="18"/>
                <w:szCs w:val="18"/>
              </w:rPr>
            </w:pPr>
            <w:r w:rsidRPr="006F7CAE">
              <w:rPr>
                <w:rFonts w:ascii="Arial" w:hAnsi="Arial" w:cs="Arial"/>
                <w:sz w:val="18"/>
                <w:szCs w:val="18"/>
              </w:rPr>
              <w:t>II.C.</w:t>
            </w:r>
            <w:r>
              <w:rPr>
                <w:rFonts w:ascii="Arial" w:hAnsi="Arial" w:cs="Arial"/>
                <w:sz w:val="18"/>
                <w:szCs w:val="18"/>
              </w:rPr>
              <w:t xml:space="preserve">5  Does the project site have a slope of &gt;15% and disturb </w:t>
            </w:r>
            <m:oMath>
              <m:r>
                <w:rPr>
                  <w:rFonts w:ascii="Cambria Math" w:hAnsi="Cambria Math" w:cs="Arial"/>
                  <w:sz w:val="18"/>
                  <w:szCs w:val="18"/>
                </w:rPr>
                <m:t>≥</m:t>
              </m:r>
            </m:oMath>
            <w:r>
              <w:rPr>
                <w:rFonts w:ascii="Arial" w:eastAsiaTheme="minorEastAsia" w:hAnsi="Arial" w:cs="Arial"/>
                <w:sz w:val="18"/>
                <w:szCs w:val="18"/>
              </w:rPr>
              <w:t xml:space="preserve"> 5,000 sq ft?</w:t>
            </w:r>
          </w:p>
        </w:tc>
        <w:tc>
          <w:tcPr>
            <w:tcW w:w="900" w:type="dxa"/>
            <w:vAlign w:val="center"/>
          </w:tcPr>
          <w:p w14:paraId="6AE08565" w14:textId="750A7E14"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426A747E" w14:textId="2E93C180"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6F7CAE" w:rsidRPr="00E403FE" w14:paraId="2757C779" w14:textId="77777777" w:rsidTr="5E7D4ED2">
        <w:tc>
          <w:tcPr>
            <w:tcW w:w="8905" w:type="dxa"/>
            <w:gridSpan w:val="2"/>
          </w:tcPr>
          <w:p w14:paraId="2E589E63" w14:textId="7CAC054E" w:rsidR="006F7CAE" w:rsidRPr="00E403FE" w:rsidRDefault="5E7D4ED2" w:rsidP="006F7CAE">
            <w:pPr>
              <w:rPr>
                <w:rFonts w:ascii="Arial" w:hAnsi="Arial" w:cs="Arial"/>
                <w:sz w:val="18"/>
                <w:szCs w:val="18"/>
              </w:rPr>
            </w:pPr>
            <w:r w:rsidRPr="5E7D4ED2">
              <w:rPr>
                <w:rFonts w:ascii="Arial" w:hAnsi="Arial" w:cs="Arial"/>
                <w:sz w:val="18"/>
                <w:szCs w:val="18"/>
              </w:rPr>
              <w:t>II.C.6 Does the project involve demolition of a structure subject to the PCBs Building Demolition requirements? If yes the completion of the PCBs Building Material Demolition is required.</w:t>
            </w:r>
          </w:p>
        </w:tc>
        <w:tc>
          <w:tcPr>
            <w:tcW w:w="900" w:type="dxa"/>
            <w:vAlign w:val="center"/>
          </w:tcPr>
          <w:p w14:paraId="18C10AF1" w14:textId="75730544"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c>
          <w:tcPr>
            <w:tcW w:w="985" w:type="dxa"/>
            <w:vAlign w:val="center"/>
          </w:tcPr>
          <w:p w14:paraId="40CD8443" w14:textId="589E03A1" w:rsidR="006F7CAE" w:rsidRPr="00E403FE" w:rsidRDefault="006F7CAE" w:rsidP="006F7CAE">
            <w:pPr>
              <w:jc w:val="center"/>
              <w:rPr>
                <w:rFonts w:ascii="Arial" w:hAnsi="Arial" w:cs="Arial"/>
                <w:sz w:val="18"/>
                <w:szCs w:val="18"/>
              </w:rPr>
            </w:pPr>
            <w:r w:rsidRPr="00E403FE">
              <w:rPr>
                <w:rFonts w:ascii="Arial" w:hAnsi="Arial" w:cs="Arial"/>
                <w:sz w:val="18"/>
                <w:szCs w:val="18"/>
              </w:rPr>
              <w:fldChar w:fldCharType="begin">
                <w:ffData>
                  <w:name w:val="Check182"/>
                  <w:enabled/>
                  <w:calcOnExit w:val="0"/>
                  <w:checkBox>
                    <w:sizeAuto/>
                    <w:default w:val="0"/>
                  </w:checkBox>
                </w:ffData>
              </w:fldChar>
            </w:r>
            <w:r w:rsidRPr="00E403FE">
              <w:rPr>
                <w:rFonts w:ascii="Arial" w:hAnsi="Arial" w:cs="Arial"/>
                <w:sz w:val="18"/>
                <w:szCs w:val="18"/>
              </w:rPr>
              <w:instrText xml:space="preserve"> FORMCHECKBOX </w:instrText>
            </w:r>
            <w:r w:rsidRPr="00E403FE">
              <w:rPr>
                <w:rFonts w:ascii="Arial" w:hAnsi="Arial" w:cs="Arial"/>
                <w:sz w:val="18"/>
                <w:szCs w:val="18"/>
              </w:rPr>
            </w:r>
            <w:r w:rsidRPr="00E403FE">
              <w:rPr>
                <w:rFonts w:ascii="Arial" w:hAnsi="Arial" w:cs="Arial"/>
                <w:sz w:val="18"/>
                <w:szCs w:val="18"/>
              </w:rPr>
              <w:fldChar w:fldCharType="separate"/>
            </w:r>
            <w:r w:rsidRPr="00E403FE">
              <w:rPr>
                <w:rFonts w:ascii="Arial" w:hAnsi="Arial" w:cs="Arial"/>
                <w:sz w:val="18"/>
                <w:szCs w:val="18"/>
              </w:rPr>
              <w:fldChar w:fldCharType="end"/>
            </w:r>
          </w:p>
        </w:tc>
      </w:tr>
      <w:tr w:rsidR="005C4E49" w:rsidRPr="00E403FE" w14:paraId="450F975F" w14:textId="77777777" w:rsidTr="5E7D4ED2">
        <w:tc>
          <w:tcPr>
            <w:tcW w:w="10790" w:type="dxa"/>
            <w:gridSpan w:val="4"/>
            <w:vAlign w:val="center"/>
          </w:tcPr>
          <w:p w14:paraId="2D984158" w14:textId="5FF8F1A6" w:rsidR="005C4E49" w:rsidRPr="00E403FE" w:rsidRDefault="5E7D4ED2" w:rsidP="005C4E49">
            <w:pPr>
              <w:rPr>
                <w:rFonts w:ascii="Arial" w:hAnsi="Arial" w:cs="Arial"/>
                <w:sz w:val="18"/>
                <w:szCs w:val="18"/>
              </w:rPr>
            </w:pPr>
            <w:r w:rsidRPr="5E7D4ED2">
              <w:rPr>
                <w:rFonts w:ascii="Arial" w:hAnsi="Arial" w:cs="Humanist521BT-Roman"/>
                <w:sz w:val="18"/>
                <w:szCs w:val="18"/>
              </w:rPr>
              <w:t xml:space="preserve">(Municipal staff – refer projects answering YES to </w:t>
            </w:r>
            <w:r w:rsidR="0084666C">
              <w:rPr>
                <w:rFonts w:ascii="Arial" w:hAnsi="Arial" w:cs="Humanist521BT-Roman"/>
                <w:sz w:val="18"/>
                <w:szCs w:val="18"/>
              </w:rPr>
              <w:t xml:space="preserve">any </w:t>
            </w:r>
            <w:r w:rsidRPr="5E7D4ED2">
              <w:rPr>
                <w:rFonts w:ascii="Arial" w:hAnsi="Arial" w:cs="Humanist521BT-Roman"/>
                <w:sz w:val="18"/>
                <w:szCs w:val="18"/>
              </w:rPr>
              <w:t>questions</w:t>
            </w:r>
            <w:r w:rsidR="0084666C">
              <w:rPr>
                <w:rFonts w:ascii="Arial" w:hAnsi="Arial" w:cs="Humanist521BT-Roman"/>
                <w:sz w:val="18"/>
                <w:szCs w:val="18"/>
              </w:rPr>
              <w:t xml:space="preserve"> in section </w:t>
            </w:r>
            <w:r w:rsidRPr="5E7D4ED2">
              <w:rPr>
                <w:rFonts w:ascii="Arial" w:hAnsi="Arial" w:cs="Humanist521BT-Roman"/>
                <w:sz w:val="18"/>
                <w:szCs w:val="18"/>
              </w:rPr>
              <w:t xml:space="preserve">II.C to </w:t>
            </w:r>
            <w:r w:rsidRPr="5E7D4ED2">
              <w:rPr>
                <w:rFonts w:ascii="Arial" w:hAnsi="Arial" w:cs="Arial"/>
                <w:sz w:val="18"/>
                <w:szCs w:val="18"/>
              </w:rPr>
              <w:t>construction site inspection staff to be added to their list of projects that require stormwater inspections at least monthly during the wet season (October 1 through April 30) and other times of the year as appropriate.</w:t>
            </w:r>
            <w:r w:rsidRPr="5E7D4ED2">
              <w:rPr>
                <w:rFonts w:ascii="Arial" w:hAnsi="Arial" w:cs="Humanist521BT-Roman"/>
                <w:sz w:val="18"/>
                <w:szCs w:val="18"/>
              </w:rPr>
              <w:t>)</w:t>
            </w:r>
          </w:p>
        </w:tc>
      </w:tr>
    </w:tbl>
    <w:p w14:paraId="566341EF" w14:textId="4C2F98D1" w:rsidR="00E61812" w:rsidRDefault="00E61812">
      <w:r>
        <w:br w:type="page"/>
      </w:r>
    </w:p>
    <w:tbl>
      <w:tblPr>
        <w:tblStyle w:val="TableGrid"/>
        <w:tblW w:w="0" w:type="auto"/>
        <w:tblLook w:val="04A0" w:firstRow="1" w:lastRow="0" w:firstColumn="1" w:lastColumn="0" w:noHBand="0" w:noVBand="1"/>
      </w:tblPr>
      <w:tblGrid>
        <w:gridCol w:w="7631"/>
        <w:gridCol w:w="1402"/>
        <w:gridCol w:w="789"/>
        <w:gridCol w:w="968"/>
      </w:tblGrid>
      <w:tr w:rsidR="00E61812" w:rsidRPr="00E403FE" w14:paraId="35A274C7" w14:textId="77777777" w:rsidTr="00CC7451">
        <w:tc>
          <w:tcPr>
            <w:tcW w:w="10790" w:type="dxa"/>
            <w:gridSpan w:val="4"/>
            <w:vAlign w:val="center"/>
          </w:tcPr>
          <w:p w14:paraId="5E910751" w14:textId="6E1F4BBD" w:rsidR="00E61812" w:rsidRDefault="00E61812" w:rsidP="00CC7451">
            <w:pPr>
              <w:rPr>
                <w:rFonts w:ascii="Arial Black" w:hAnsi="Arial Black" w:cs="Arial"/>
              </w:rPr>
            </w:pPr>
            <w:r>
              <w:rPr>
                <w:rFonts w:ascii="Arial Black" w:hAnsi="Arial Black" w:cs="Arial"/>
              </w:rPr>
              <w:lastRenderedPageBreak/>
              <w:t>III. Implementation of C.3 Stormwater Requirements</w:t>
            </w:r>
          </w:p>
          <w:p w14:paraId="7CD294C6" w14:textId="066DE674" w:rsidR="00E61812" w:rsidRPr="00E61812" w:rsidRDefault="00E61812" w:rsidP="00CC7451">
            <w:pPr>
              <w:rPr>
                <w:rFonts w:ascii="Arial" w:hAnsi="Arial" w:cs="Arial"/>
                <w:sz w:val="18"/>
                <w:szCs w:val="18"/>
              </w:rPr>
            </w:pPr>
            <w:r w:rsidRPr="00E61812">
              <w:rPr>
                <w:rFonts w:ascii="Arial" w:hAnsi="Arial" w:cs="Arial"/>
                <w:i/>
                <w:iCs/>
                <w:sz w:val="18"/>
                <w:szCs w:val="18"/>
              </w:rPr>
              <w:t xml:space="preserve">C.3.b </w:t>
            </w:r>
            <w:r w:rsidR="00683BFF">
              <w:rPr>
                <w:rFonts w:ascii="Arial" w:hAnsi="Arial" w:cs="Arial"/>
                <w:i/>
                <w:iCs/>
                <w:sz w:val="18"/>
                <w:szCs w:val="18"/>
              </w:rPr>
              <w:t>R</w:t>
            </w:r>
            <w:r w:rsidRPr="00E61812">
              <w:rPr>
                <w:rFonts w:ascii="Arial" w:hAnsi="Arial" w:cs="Arial"/>
                <w:i/>
                <w:iCs/>
                <w:sz w:val="18"/>
                <w:szCs w:val="18"/>
              </w:rPr>
              <w:t xml:space="preserve">egulated </w:t>
            </w:r>
            <w:r w:rsidR="00683BFF">
              <w:rPr>
                <w:rFonts w:ascii="Arial" w:hAnsi="Arial" w:cs="Arial"/>
                <w:i/>
                <w:iCs/>
                <w:sz w:val="18"/>
                <w:szCs w:val="18"/>
              </w:rPr>
              <w:t>P</w:t>
            </w:r>
            <w:r w:rsidRPr="00E61812">
              <w:rPr>
                <w:rFonts w:ascii="Arial" w:hAnsi="Arial" w:cs="Arial"/>
                <w:i/>
                <w:iCs/>
                <w:sz w:val="18"/>
                <w:szCs w:val="18"/>
              </w:rPr>
              <w:t xml:space="preserve">rojects must complete all of Section III. </w:t>
            </w:r>
            <w:r w:rsidRPr="00E61812">
              <w:rPr>
                <w:rFonts w:ascii="Arial" w:hAnsi="Arial" w:cs="Arial"/>
                <w:i/>
                <w:iCs/>
                <w:sz w:val="18"/>
                <w:szCs w:val="18"/>
              </w:rPr>
              <w:br/>
              <w:t>C.3.</w:t>
            </w:r>
            <w:r w:rsidR="0087362F">
              <w:rPr>
                <w:rFonts w:ascii="Arial" w:hAnsi="Arial" w:cs="Arial"/>
                <w:i/>
                <w:iCs/>
                <w:sz w:val="18"/>
                <w:szCs w:val="18"/>
              </w:rPr>
              <w:t>i</w:t>
            </w:r>
            <w:r w:rsidRPr="00E61812">
              <w:rPr>
                <w:rFonts w:ascii="Arial" w:hAnsi="Arial" w:cs="Arial"/>
                <w:i/>
                <w:iCs/>
                <w:sz w:val="18"/>
                <w:szCs w:val="18"/>
              </w:rPr>
              <w:t xml:space="preserve"> </w:t>
            </w:r>
            <w:r w:rsidR="00683BFF">
              <w:rPr>
                <w:rFonts w:ascii="Arial" w:hAnsi="Arial" w:cs="Arial"/>
                <w:i/>
                <w:iCs/>
                <w:sz w:val="18"/>
                <w:szCs w:val="18"/>
              </w:rPr>
              <w:t>S</w:t>
            </w:r>
            <w:r w:rsidRPr="00E61812">
              <w:rPr>
                <w:rFonts w:ascii="Arial" w:hAnsi="Arial" w:cs="Arial"/>
                <w:i/>
                <w:iCs/>
                <w:sz w:val="18"/>
                <w:szCs w:val="18"/>
              </w:rPr>
              <w:t xml:space="preserve">mall </w:t>
            </w:r>
            <w:r w:rsidR="00683BFF">
              <w:rPr>
                <w:rFonts w:ascii="Arial" w:hAnsi="Arial" w:cs="Arial"/>
                <w:i/>
                <w:iCs/>
                <w:sz w:val="18"/>
                <w:szCs w:val="18"/>
              </w:rPr>
              <w:t>P</w:t>
            </w:r>
            <w:r w:rsidRPr="00E61812">
              <w:rPr>
                <w:rFonts w:ascii="Arial" w:hAnsi="Arial" w:cs="Arial"/>
                <w:i/>
                <w:iCs/>
                <w:sz w:val="18"/>
                <w:szCs w:val="18"/>
              </w:rPr>
              <w:t xml:space="preserve">rojects must complete </w:t>
            </w:r>
            <w:r w:rsidR="00683BFF">
              <w:rPr>
                <w:rFonts w:ascii="Arial" w:hAnsi="Arial" w:cs="Arial"/>
                <w:i/>
                <w:iCs/>
                <w:sz w:val="18"/>
                <w:szCs w:val="18"/>
              </w:rPr>
              <w:t>S</w:t>
            </w:r>
            <w:r w:rsidRPr="00E61812">
              <w:rPr>
                <w:rFonts w:ascii="Arial" w:hAnsi="Arial" w:cs="Arial"/>
                <w:i/>
                <w:iCs/>
                <w:sz w:val="18"/>
                <w:szCs w:val="18"/>
              </w:rPr>
              <w:t>ections III.A and III.B</w:t>
            </w:r>
            <w:r w:rsidRPr="00E61812">
              <w:rPr>
                <w:rFonts w:ascii="Arial" w:hAnsi="Arial" w:cs="Arial"/>
                <w:i/>
                <w:iCs/>
                <w:sz w:val="18"/>
                <w:szCs w:val="18"/>
              </w:rPr>
              <w:br/>
            </w:r>
            <w:r w:rsidR="00683BFF" w:rsidRPr="00683BFF">
              <w:rPr>
                <w:rFonts w:ascii="Arial" w:hAnsi="Arial" w:cs="Arial"/>
                <w:i/>
                <w:iCs/>
                <w:sz w:val="18"/>
                <w:szCs w:val="18"/>
              </w:rPr>
              <w:t xml:space="preserve">Projects not regulated by C.3 </w:t>
            </w:r>
            <w:r w:rsidR="00683BFF">
              <w:rPr>
                <w:rFonts w:ascii="Arial" w:hAnsi="Arial" w:cs="Arial"/>
                <w:i/>
                <w:iCs/>
                <w:sz w:val="18"/>
                <w:szCs w:val="18"/>
              </w:rPr>
              <w:t>must</w:t>
            </w:r>
            <w:r w:rsidR="00683BFF" w:rsidRPr="00683BFF">
              <w:rPr>
                <w:rFonts w:ascii="Arial" w:hAnsi="Arial" w:cs="Arial"/>
                <w:i/>
                <w:iCs/>
                <w:sz w:val="18"/>
                <w:szCs w:val="18"/>
              </w:rPr>
              <w:t xml:space="preserve"> complete Sections</w:t>
            </w:r>
            <w:r w:rsidR="00683BFF">
              <w:rPr>
                <w:rFonts w:ascii="Arial" w:hAnsi="Arial" w:cs="Arial"/>
                <w:sz w:val="18"/>
                <w:szCs w:val="18"/>
              </w:rPr>
              <w:t xml:space="preserve"> </w:t>
            </w:r>
            <w:r w:rsidR="00683BFF" w:rsidRPr="00E61812">
              <w:rPr>
                <w:rFonts w:ascii="Arial" w:hAnsi="Arial" w:cs="Arial"/>
                <w:i/>
                <w:iCs/>
                <w:sz w:val="18"/>
                <w:szCs w:val="18"/>
              </w:rPr>
              <w:t>III.A and III.B</w:t>
            </w:r>
            <w:r w:rsidR="00683BFF">
              <w:rPr>
                <w:rFonts w:ascii="Arial" w:hAnsi="Arial" w:cs="Arial"/>
                <w:i/>
                <w:iCs/>
                <w:sz w:val="18"/>
                <w:szCs w:val="18"/>
              </w:rPr>
              <w:t xml:space="preserve"> if directed by the municipality.</w:t>
            </w:r>
          </w:p>
        </w:tc>
      </w:tr>
      <w:tr w:rsidR="00683BFF" w:rsidRPr="00E403FE" w14:paraId="2890018A" w14:textId="77777777" w:rsidTr="00683BFF">
        <w:tc>
          <w:tcPr>
            <w:tcW w:w="10790" w:type="dxa"/>
            <w:gridSpan w:val="4"/>
            <w:vAlign w:val="center"/>
          </w:tcPr>
          <w:p w14:paraId="18DDF5FF" w14:textId="77777777" w:rsidR="00683BFF" w:rsidRDefault="00683BFF" w:rsidP="00683BFF">
            <w:pPr>
              <w:rPr>
                <w:rFonts w:ascii="Arial" w:hAnsi="Arial" w:cs="Arial"/>
                <w:b/>
                <w:bCs/>
                <w:sz w:val="18"/>
                <w:szCs w:val="18"/>
              </w:rPr>
            </w:pPr>
            <w:r w:rsidRPr="00683BFF">
              <w:rPr>
                <w:rFonts w:ascii="Arial" w:hAnsi="Arial" w:cs="Arial"/>
                <w:b/>
                <w:bCs/>
                <w:sz w:val="18"/>
                <w:szCs w:val="18"/>
              </w:rPr>
              <w:t>III.A Select Appropriate Site Design Measures</w:t>
            </w:r>
          </w:p>
          <w:p w14:paraId="08BBD2BB" w14:textId="15B0E4BB" w:rsidR="00683BFF" w:rsidRPr="00E403FE" w:rsidRDefault="00683BFF" w:rsidP="00683BFF">
            <w:pPr>
              <w:rPr>
                <w:rFonts w:ascii="Arial" w:hAnsi="Arial" w:cs="Arial"/>
                <w:sz w:val="18"/>
                <w:szCs w:val="18"/>
              </w:rPr>
            </w:pPr>
            <w:r w:rsidRPr="00E61812">
              <w:rPr>
                <w:rFonts w:ascii="Arial" w:hAnsi="Arial" w:cs="Arial"/>
                <w:i/>
                <w:iCs/>
                <w:sz w:val="18"/>
                <w:szCs w:val="18"/>
              </w:rPr>
              <w:t xml:space="preserve">C.3.b </w:t>
            </w:r>
            <w:r>
              <w:rPr>
                <w:rFonts w:ascii="Arial" w:hAnsi="Arial" w:cs="Arial"/>
                <w:i/>
                <w:iCs/>
                <w:sz w:val="18"/>
                <w:szCs w:val="18"/>
              </w:rPr>
              <w:t>R</w:t>
            </w:r>
            <w:r w:rsidRPr="00E61812">
              <w:rPr>
                <w:rFonts w:ascii="Arial" w:hAnsi="Arial" w:cs="Arial"/>
                <w:i/>
                <w:iCs/>
                <w:sz w:val="18"/>
                <w:szCs w:val="18"/>
              </w:rPr>
              <w:t xml:space="preserve">egulated </w:t>
            </w:r>
            <w:r>
              <w:rPr>
                <w:rFonts w:ascii="Arial" w:hAnsi="Arial" w:cs="Arial"/>
                <w:i/>
                <w:iCs/>
                <w:sz w:val="18"/>
                <w:szCs w:val="18"/>
              </w:rPr>
              <w:t>P</w:t>
            </w:r>
            <w:r w:rsidRPr="00E61812">
              <w:rPr>
                <w:rFonts w:ascii="Arial" w:hAnsi="Arial" w:cs="Arial"/>
                <w:i/>
                <w:iCs/>
                <w:sz w:val="18"/>
                <w:szCs w:val="18"/>
              </w:rPr>
              <w:t>rojects must</w:t>
            </w:r>
            <w:r>
              <w:rPr>
                <w:rFonts w:ascii="Arial" w:hAnsi="Arial" w:cs="Arial"/>
                <w:i/>
                <w:iCs/>
                <w:sz w:val="18"/>
                <w:szCs w:val="18"/>
              </w:rPr>
              <w:t xml:space="preserve"> implement appropriate and feasible site design measures.</w:t>
            </w:r>
            <w:r w:rsidRPr="00E61812">
              <w:rPr>
                <w:rFonts w:ascii="Arial" w:hAnsi="Arial" w:cs="Arial"/>
                <w:i/>
                <w:iCs/>
                <w:sz w:val="18"/>
                <w:szCs w:val="18"/>
              </w:rPr>
              <w:br/>
              <w:t>C.3.</w:t>
            </w:r>
            <w:r w:rsidR="006F6247">
              <w:rPr>
                <w:rFonts w:ascii="Arial" w:hAnsi="Arial" w:cs="Arial"/>
                <w:i/>
                <w:iCs/>
                <w:sz w:val="18"/>
                <w:szCs w:val="18"/>
              </w:rPr>
              <w:t>i</w:t>
            </w:r>
            <w:r w:rsidRPr="00E61812">
              <w:rPr>
                <w:rFonts w:ascii="Arial" w:hAnsi="Arial" w:cs="Arial"/>
                <w:i/>
                <w:iCs/>
                <w:sz w:val="18"/>
                <w:szCs w:val="18"/>
              </w:rPr>
              <w:t xml:space="preserve"> </w:t>
            </w:r>
            <w:r>
              <w:rPr>
                <w:rFonts w:ascii="Arial" w:hAnsi="Arial" w:cs="Arial"/>
                <w:i/>
                <w:iCs/>
                <w:sz w:val="18"/>
                <w:szCs w:val="18"/>
              </w:rPr>
              <w:t>S</w:t>
            </w:r>
            <w:r w:rsidRPr="00E61812">
              <w:rPr>
                <w:rFonts w:ascii="Arial" w:hAnsi="Arial" w:cs="Arial"/>
                <w:i/>
                <w:iCs/>
                <w:sz w:val="18"/>
                <w:szCs w:val="18"/>
              </w:rPr>
              <w:t xml:space="preserve">mall </w:t>
            </w:r>
            <w:r>
              <w:rPr>
                <w:rFonts w:ascii="Arial" w:hAnsi="Arial" w:cs="Arial"/>
                <w:i/>
                <w:iCs/>
                <w:sz w:val="18"/>
                <w:szCs w:val="18"/>
              </w:rPr>
              <w:t>P</w:t>
            </w:r>
            <w:r w:rsidRPr="00E61812">
              <w:rPr>
                <w:rFonts w:ascii="Arial" w:hAnsi="Arial" w:cs="Arial"/>
                <w:i/>
                <w:iCs/>
                <w:sz w:val="18"/>
                <w:szCs w:val="18"/>
              </w:rPr>
              <w:t xml:space="preserve">rojects </w:t>
            </w:r>
            <w:r w:rsidR="0000798F">
              <w:rPr>
                <w:rFonts w:ascii="Arial" w:hAnsi="Arial" w:cs="Arial"/>
                <w:i/>
                <w:iCs/>
                <w:sz w:val="18"/>
                <w:szCs w:val="18"/>
              </w:rPr>
              <w:t xml:space="preserve">must implement at least one </w:t>
            </w:r>
            <w:r w:rsidR="00920AAD">
              <w:rPr>
                <w:rFonts w:ascii="Arial" w:hAnsi="Arial" w:cs="Arial"/>
                <w:i/>
                <w:iCs/>
                <w:sz w:val="18"/>
                <w:szCs w:val="18"/>
              </w:rPr>
              <w:t xml:space="preserve">of </w:t>
            </w:r>
            <w:r w:rsidR="0000798F">
              <w:rPr>
                <w:rFonts w:ascii="Arial" w:hAnsi="Arial" w:cs="Arial"/>
                <w:i/>
                <w:iCs/>
                <w:sz w:val="18"/>
                <w:szCs w:val="18"/>
              </w:rPr>
              <w:t>site design measure</w:t>
            </w:r>
            <w:r w:rsidR="00920AAD">
              <w:rPr>
                <w:rFonts w:ascii="Arial" w:hAnsi="Arial" w:cs="Arial"/>
                <w:i/>
                <w:iCs/>
                <w:sz w:val="18"/>
                <w:szCs w:val="18"/>
              </w:rPr>
              <w:t xml:space="preserve">s </w:t>
            </w:r>
            <w:r w:rsidR="00ED6053">
              <w:rPr>
                <w:rFonts w:ascii="Arial" w:hAnsi="Arial" w:cs="Arial"/>
                <w:i/>
                <w:iCs/>
                <w:sz w:val="18"/>
                <w:szCs w:val="18"/>
              </w:rPr>
              <w:t xml:space="preserve">listed in items </w:t>
            </w:r>
            <w:r w:rsidR="00920AAD">
              <w:rPr>
                <w:rFonts w:ascii="Arial" w:hAnsi="Arial" w:cs="Arial"/>
                <w:i/>
                <w:iCs/>
                <w:sz w:val="18"/>
                <w:szCs w:val="18"/>
              </w:rPr>
              <w:t>a-f</w:t>
            </w:r>
            <w:r w:rsidR="00ED6053">
              <w:rPr>
                <w:rFonts w:ascii="Arial" w:hAnsi="Arial" w:cs="Arial"/>
                <w:i/>
                <w:iCs/>
                <w:sz w:val="18"/>
                <w:szCs w:val="18"/>
              </w:rPr>
              <w:t>.</w:t>
            </w:r>
            <w:r w:rsidRPr="00E61812">
              <w:rPr>
                <w:rFonts w:ascii="Arial" w:hAnsi="Arial" w:cs="Arial"/>
                <w:i/>
                <w:iCs/>
                <w:sz w:val="18"/>
                <w:szCs w:val="18"/>
              </w:rPr>
              <w:br/>
            </w:r>
            <w:r w:rsidRPr="00683BFF">
              <w:rPr>
                <w:rFonts w:ascii="Arial" w:hAnsi="Arial" w:cs="Arial"/>
                <w:i/>
                <w:iCs/>
                <w:sz w:val="18"/>
                <w:szCs w:val="18"/>
              </w:rPr>
              <w:t xml:space="preserve">Projects not regulated by C.3 </w:t>
            </w:r>
            <w:proofErr w:type="gramStart"/>
            <w:r w:rsidR="0000798F">
              <w:rPr>
                <w:rFonts w:ascii="Arial" w:hAnsi="Arial" w:cs="Arial"/>
                <w:i/>
                <w:iCs/>
                <w:sz w:val="18"/>
                <w:szCs w:val="18"/>
              </w:rPr>
              <w:t>are</w:t>
            </w:r>
            <w:proofErr w:type="gramEnd"/>
            <w:r w:rsidR="0000798F">
              <w:rPr>
                <w:rFonts w:ascii="Arial" w:hAnsi="Arial" w:cs="Arial"/>
                <w:i/>
                <w:iCs/>
                <w:sz w:val="18"/>
                <w:szCs w:val="18"/>
              </w:rPr>
              <w:t xml:space="preserve"> encouraged to implement appropriate site design measures and those directed by the </w:t>
            </w:r>
            <w:r w:rsidR="00ED6053">
              <w:rPr>
                <w:rFonts w:ascii="Arial" w:hAnsi="Arial" w:cs="Arial"/>
                <w:i/>
                <w:iCs/>
                <w:sz w:val="18"/>
                <w:szCs w:val="18"/>
              </w:rPr>
              <w:t>municipality.</w:t>
            </w:r>
          </w:p>
        </w:tc>
      </w:tr>
      <w:tr w:rsidR="0000798F" w:rsidRPr="00E403FE" w14:paraId="66A3884F" w14:textId="77777777" w:rsidTr="00D81921">
        <w:tc>
          <w:tcPr>
            <w:tcW w:w="7631" w:type="dxa"/>
          </w:tcPr>
          <w:p w14:paraId="1322C320" w14:textId="3445AD87" w:rsidR="0000798F" w:rsidRPr="00683BFF" w:rsidRDefault="0000798F" w:rsidP="0000798F">
            <w:pPr>
              <w:jc w:val="center"/>
              <w:rPr>
                <w:rFonts w:ascii="Arial" w:hAnsi="Arial" w:cs="Arial"/>
                <w:b/>
                <w:bCs/>
                <w:sz w:val="18"/>
                <w:szCs w:val="18"/>
              </w:rPr>
            </w:pPr>
            <w:r>
              <w:rPr>
                <w:rFonts w:ascii="Arial" w:hAnsi="Arial" w:cs="Arial"/>
                <w:b/>
                <w:bCs/>
                <w:sz w:val="18"/>
                <w:szCs w:val="18"/>
              </w:rPr>
              <w:t>Site Design Measure</w:t>
            </w:r>
          </w:p>
        </w:tc>
        <w:tc>
          <w:tcPr>
            <w:tcW w:w="1402" w:type="dxa"/>
          </w:tcPr>
          <w:p w14:paraId="1D231F3A" w14:textId="0D44C8AD" w:rsidR="0000798F" w:rsidRPr="00683BFF" w:rsidRDefault="0000798F" w:rsidP="0000798F">
            <w:pPr>
              <w:jc w:val="center"/>
              <w:rPr>
                <w:rFonts w:ascii="Arial" w:hAnsi="Arial" w:cs="Arial"/>
                <w:b/>
                <w:bCs/>
                <w:sz w:val="18"/>
                <w:szCs w:val="18"/>
              </w:rPr>
            </w:pPr>
            <w:r>
              <w:rPr>
                <w:rFonts w:ascii="Arial" w:hAnsi="Arial" w:cs="Arial"/>
                <w:b/>
                <w:bCs/>
                <w:sz w:val="18"/>
                <w:szCs w:val="18"/>
              </w:rPr>
              <w:t>Plan Sheet #</w:t>
            </w:r>
          </w:p>
        </w:tc>
        <w:tc>
          <w:tcPr>
            <w:tcW w:w="789" w:type="dxa"/>
            <w:vAlign w:val="center"/>
          </w:tcPr>
          <w:p w14:paraId="6771C6B7" w14:textId="5B1D810A" w:rsidR="0000798F" w:rsidRPr="00E403FE" w:rsidRDefault="0000798F" w:rsidP="0000798F">
            <w:pPr>
              <w:jc w:val="center"/>
              <w:rPr>
                <w:rFonts w:ascii="Arial" w:hAnsi="Arial" w:cs="Arial"/>
                <w:sz w:val="18"/>
                <w:szCs w:val="18"/>
              </w:rPr>
            </w:pPr>
            <w:r w:rsidRPr="00E403FE">
              <w:rPr>
                <w:rFonts w:ascii="Arial" w:hAnsi="Arial" w:cs="Arial"/>
                <w:sz w:val="18"/>
                <w:szCs w:val="18"/>
              </w:rPr>
              <w:t>Yes</w:t>
            </w:r>
          </w:p>
        </w:tc>
        <w:tc>
          <w:tcPr>
            <w:tcW w:w="968" w:type="dxa"/>
            <w:vAlign w:val="center"/>
          </w:tcPr>
          <w:p w14:paraId="12E141BC" w14:textId="15EC52CC" w:rsidR="0000798F" w:rsidRPr="00E403FE" w:rsidRDefault="0000798F" w:rsidP="0000798F">
            <w:pPr>
              <w:jc w:val="center"/>
              <w:rPr>
                <w:rFonts w:ascii="Arial" w:hAnsi="Arial" w:cs="Arial"/>
                <w:sz w:val="18"/>
                <w:szCs w:val="18"/>
              </w:rPr>
            </w:pPr>
            <w:r w:rsidRPr="00E403FE">
              <w:rPr>
                <w:rFonts w:ascii="Arial" w:hAnsi="Arial" w:cs="Arial"/>
                <w:sz w:val="18"/>
                <w:szCs w:val="18"/>
              </w:rPr>
              <w:t>No</w:t>
            </w:r>
          </w:p>
        </w:tc>
      </w:tr>
      <w:tr w:rsidR="0000798F" w:rsidRPr="0000798F" w14:paraId="31B1C77A" w14:textId="77777777" w:rsidTr="00D81921">
        <w:tc>
          <w:tcPr>
            <w:tcW w:w="7631" w:type="dxa"/>
          </w:tcPr>
          <w:p w14:paraId="26FEA192" w14:textId="20FC4220" w:rsidR="0000798F" w:rsidRPr="0000798F" w:rsidRDefault="0000798F" w:rsidP="0000798F">
            <w:pPr>
              <w:rPr>
                <w:rFonts w:ascii="Arial" w:hAnsi="Arial" w:cs="Arial"/>
                <w:sz w:val="18"/>
                <w:szCs w:val="18"/>
              </w:rPr>
            </w:pPr>
            <w:r>
              <w:rPr>
                <w:rFonts w:ascii="Arial" w:hAnsi="Arial" w:cs="Arial"/>
                <w:sz w:val="18"/>
                <w:szCs w:val="18"/>
              </w:rPr>
              <w:t xml:space="preserve">a. </w:t>
            </w:r>
            <w:r w:rsidRPr="0000798F">
              <w:rPr>
                <w:rFonts w:ascii="Arial" w:hAnsi="Arial" w:cs="Arial"/>
                <w:sz w:val="18"/>
                <w:szCs w:val="18"/>
              </w:rPr>
              <w:t>Direct roof runoff into cisterns or rain barrels and use rainwater for irrigation or other non-potable use.</w:t>
            </w:r>
          </w:p>
        </w:tc>
        <w:tc>
          <w:tcPr>
            <w:tcW w:w="1402" w:type="dxa"/>
            <w:vAlign w:val="center"/>
          </w:tcPr>
          <w:p w14:paraId="11891EEE" w14:textId="77777777" w:rsidR="0000798F" w:rsidRPr="0000798F" w:rsidRDefault="0000798F" w:rsidP="0000798F">
            <w:pPr>
              <w:jc w:val="center"/>
              <w:rPr>
                <w:rFonts w:ascii="Arial" w:hAnsi="Arial" w:cs="Arial"/>
                <w:sz w:val="18"/>
                <w:szCs w:val="18"/>
              </w:rPr>
            </w:pPr>
          </w:p>
        </w:tc>
        <w:tc>
          <w:tcPr>
            <w:tcW w:w="789" w:type="dxa"/>
            <w:vAlign w:val="center"/>
          </w:tcPr>
          <w:p w14:paraId="54744F7A" w14:textId="263120BF" w:rsidR="0000798F" w:rsidRPr="0000798F" w:rsidRDefault="0000798F" w:rsidP="0000798F">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0D19CBF2" w14:textId="45C2018C" w:rsidR="0000798F" w:rsidRPr="0000798F" w:rsidRDefault="0000798F" w:rsidP="0000798F">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20C6D945" w14:textId="77777777" w:rsidTr="00D81921">
        <w:tc>
          <w:tcPr>
            <w:tcW w:w="7631" w:type="dxa"/>
          </w:tcPr>
          <w:p w14:paraId="7856DAE9" w14:textId="5BFCC511" w:rsidR="00ED6053" w:rsidRPr="0000798F" w:rsidRDefault="00ED6053" w:rsidP="00ED6053">
            <w:pPr>
              <w:rPr>
                <w:rFonts w:ascii="Arial" w:hAnsi="Arial" w:cs="Arial"/>
                <w:sz w:val="18"/>
                <w:szCs w:val="18"/>
              </w:rPr>
            </w:pPr>
            <w:r>
              <w:rPr>
                <w:rFonts w:ascii="Arial" w:hAnsi="Arial" w:cs="Arial"/>
                <w:sz w:val="18"/>
                <w:szCs w:val="18"/>
              </w:rPr>
              <w:t xml:space="preserve">b. </w:t>
            </w:r>
            <w:r w:rsidRPr="00CB47E6">
              <w:rPr>
                <w:rFonts w:ascii="Arial" w:hAnsi="Arial" w:cs="Arial"/>
                <w:sz w:val="18"/>
                <w:szCs w:val="18"/>
              </w:rPr>
              <w:t>Direct roof runoff onto vegetated areas.</w:t>
            </w:r>
          </w:p>
        </w:tc>
        <w:tc>
          <w:tcPr>
            <w:tcW w:w="1402" w:type="dxa"/>
            <w:vAlign w:val="center"/>
          </w:tcPr>
          <w:p w14:paraId="37191B33" w14:textId="77777777" w:rsidR="00ED6053" w:rsidRPr="0000798F" w:rsidRDefault="00ED6053" w:rsidP="00ED6053">
            <w:pPr>
              <w:jc w:val="center"/>
              <w:rPr>
                <w:rFonts w:ascii="Arial" w:hAnsi="Arial" w:cs="Arial"/>
                <w:sz w:val="18"/>
                <w:szCs w:val="18"/>
              </w:rPr>
            </w:pPr>
          </w:p>
        </w:tc>
        <w:tc>
          <w:tcPr>
            <w:tcW w:w="789" w:type="dxa"/>
            <w:vAlign w:val="center"/>
          </w:tcPr>
          <w:p w14:paraId="5935456C" w14:textId="03C25BF9"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BB52E87" w14:textId="524F0CD3"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41B56E51" w14:textId="77777777" w:rsidTr="00D81921">
        <w:tc>
          <w:tcPr>
            <w:tcW w:w="7631" w:type="dxa"/>
          </w:tcPr>
          <w:p w14:paraId="4F457949" w14:textId="2E058CEA" w:rsidR="00ED6053" w:rsidRDefault="00ED6053" w:rsidP="00ED6053">
            <w:pPr>
              <w:rPr>
                <w:rFonts w:ascii="Arial" w:hAnsi="Arial" w:cs="Arial"/>
                <w:sz w:val="18"/>
                <w:szCs w:val="18"/>
              </w:rPr>
            </w:pPr>
            <w:r>
              <w:rPr>
                <w:rFonts w:ascii="Arial" w:hAnsi="Arial" w:cs="Arial"/>
                <w:sz w:val="18"/>
                <w:szCs w:val="18"/>
              </w:rPr>
              <w:t xml:space="preserve">c. </w:t>
            </w:r>
            <w:r w:rsidRPr="00CB47E6">
              <w:rPr>
                <w:rFonts w:ascii="Arial" w:hAnsi="Arial" w:cs="Arial"/>
                <w:sz w:val="18"/>
                <w:szCs w:val="18"/>
              </w:rPr>
              <w:t>Direct runoff from sidewalks, walkways, and/or patios onto vegetated areas</w:t>
            </w:r>
            <w:r>
              <w:rPr>
                <w:rFonts w:ascii="Arial" w:hAnsi="Arial" w:cs="Arial"/>
                <w:sz w:val="18"/>
                <w:szCs w:val="18"/>
              </w:rPr>
              <w:t>.</w:t>
            </w:r>
          </w:p>
        </w:tc>
        <w:tc>
          <w:tcPr>
            <w:tcW w:w="1402" w:type="dxa"/>
            <w:vAlign w:val="center"/>
          </w:tcPr>
          <w:p w14:paraId="374ACD5F" w14:textId="77777777" w:rsidR="00ED6053" w:rsidRPr="0000798F" w:rsidRDefault="00ED6053" w:rsidP="00ED6053">
            <w:pPr>
              <w:jc w:val="center"/>
              <w:rPr>
                <w:rFonts w:ascii="Arial" w:hAnsi="Arial" w:cs="Arial"/>
                <w:sz w:val="18"/>
                <w:szCs w:val="18"/>
              </w:rPr>
            </w:pPr>
          </w:p>
        </w:tc>
        <w:tc>
          <w:tcPr>
            <w:tcW w:w="789" w:type="dxa"/>
            <w:vAlign w:val="center"/>
          </w:tcPr>
          <w:p w14:paraId="4BB585E9" w14:textId="3DABE709"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0DDF11AA" w14:textId="06CB277A"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6B90CAB2" w14:textId="77777777" w:rsidTr="00D81921">
        <w:tc>
          <w:tcPr>
            <w:tcW w:w="7631" w:type="dxa"/>
          </w:tcPr>
          <w:p w14:paraId="3C5A998E" w14:textId="654A79AC" w:rsidR="00ED6053" w:rsidRDefault="00ED6053" w:rsidP="00ED6053">
            <w:pPr>
              <w:rPr>
                <w:rFonts w:ascii="Arial" w:hAnsi="Arial" w:cs="Arial"/>
                <w:sz w:val="18"/>
                <w:szCs w:val="18"/>
              </w:rPr>
            </w:pPr>
            <w:r>
              <w:rPr>
                <w:rFonts w:ascii="Arial" w:hAnsi="Arial" w:cs="Arial"/>
                <w:sz w:val="18"/>
                <w:szCs w:val="18"/>
              </w:rPr>
              <w:t xml:space="preserve">d. </w:t>
            </w:r>
            <w:r w:rsidRPr="00CB47E6">
              <w:rPr>
                <w:rFonts w:ascii="Arial" w:hAnsi="Arial" w:cs="Arial"/>
                <w:sz w:val="18"/>
                <w:szCs w:val="18"/>
              </w:rPr>
              <w:t>Direct runoff from driveways and/or uncovered parking lots onto vegetated areas.</w:t>
            </w:r>
          </w:p>
        </w:tc>
        <w:tc>
          <w:tcPr>
            <w:tcW w:w="1402" w:type="dxa"/>
            <w:vAlign w:val="center"/>
          </w:tcPr>
          <w:p w14:paraId="7AC1A15E" w14:textId="77777777" w:rsidR="00ED6053" w:rsidRPr="0000798F" w:rsidRDefault="00ED6053" w:rsidP="00ED6053">
            <w:pPr>
              <w:jc w:val="center"/>
              <w:rPr>
                <w:rFonts w:ascii="Arial" w:hAnsi="Arial" w:cs="Arial"/>
                <w:sz w:val="18"/>
                <w:szCs w:val="18"/>
              </w:rPr>
            </w:pPr>
          </w:p>
        </w:tc>
        <w:tc>
          <w:tcPr>
            <w:tcW w:w="789" w:type="dxa"/>
            <w:vAlign w:val="center"/>
          </w:tcPr>
          <w:p w14:paraId="7158899B" w14:textId="3AB639AE"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CA40641" w14:textId="7BCF9130"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7B93E8F7" w14:textId="77777777" w:rsidTr="00D81921">
        <w:tc>
          <w:tcPr>
            <w:tcW w:w="7631" w:type="dxa"/>
          </w:tcPr>
          <w:p w14:paraId="3DD6241A" w14:textId="503A6F13" w:rsidR="00ED6053" w:rsidRDefault="00ED6053" w:rsidP="00ED6053">
            <w:pPr>
              <w:rPr>
                <w:rFonts w:ascii="Arial" w:hAnsi="Arial" w:cs="Arial"/>
                <w:sz w:val="18"/>
                <w:szCs w:val="18"/>
              </w:rPr>
            </w:pPr>
            <w:r>
              <w:rPr>
                <w:rFonts w:ascii="Arial" w:hAnsi="Arial" w:cs="Arial"/>
                <w:sz w:val="18"/>
                <w:szCs w:val="18"/>
              </w:rPr>
              <w:t xml:space="preserve">e. </w:t>
            </w:r>
            <w:r w:rsidRPr="00CB47E6">
              <w:rPr>
                <w:rFonts w:ascii="Arial" w:hAnsi="Arial" w:cs="Arial"/>
                <w:sz w:val="18"/>
                <w:szCs w:val="18"/>
              </w:rPr>
              <w:t xml:space="preserve">Construct sidewalks, walkways, and/or patios with pervious </w:t>
            </w:r>
            <w:r>
              <w:rPr>
                <w:rFonts w:ascii="Arial" w:hAnsi="Arial" w:cs="Arial"/>
                <w:sz w:val="18"/>
                <w:szCs w:val="18"/>
              </w:rPr>
              <w:t>pavement systems</w:t>
            </w:r>
            <w:r w:rsidRPr="00CB47E6">
              <w:rPr>
                <w:rFonts w:ascii="Arial" w:hAnsi="Arial" w:cs="Arial"/>
                <w:sz w:val="18"/>
                <w:szCs w:val="18"/>
              </w:rPr>
              <w:t>.</w:t>
            </w:r>
            <w:r>
              <w:rPr>
                <w:rStyle w:val="FootnoteReference"/>
                <w:rFonts w:ascii="Arial" w:hAnsi="Arial" w:cs="Arial"/>
                <w:sz w:val="18"/>
                <w:szCs w:val="18"/>
              </w:rPr>
              <w:footnoteReference w:id="8"/>
            </w:r>
            <w:r w:rsidRPr="00CB47E6">
              <w:rPr>
                <w:rFonts w:ascii="Arial" w:hAnsi="Arial" w:cs="Arial"/>
                <w:sz w:val="18"/>
                <w:szCs w:val="18"/>
              </w:rPr>
              <w:t xml:space="preserve"> </w:t>
            </w:r>
          </w:p>
        </w:tc>
        <w:tc>
          <w:tcPr>
            <w:tcW w:w="1402" w:type="dxa"/>
            <w:vAlign w:val="center"/>
          </w:tcPr>
          <w:p w14:paraId="5B33D515" w14:textId="77777777" w:rsidR="00ED6053" w:rsidRPr="0000798F" w:rsidRDefault="00ED6053" w:rsidP="00ED6053">
            <w:pPr>
              <w:jc w:val="center"/>
              <w:rPr>
                <w:rFonts w:ascii="Arial" w:hAnsi="Arial" w:cs="Arial"/>
                <w:sz w:val="18"/>
                <w:szCs w:val="18"/>
              </w:rPr>
            </w:pPr>
          </w:p>
        </w:tc>
        <w:tc>
          <w:tcPr>
            <w:tcW w:w="789" w:type="dxa"/>
            <w:vAlign w:val="center"/>
          </w:tcPr>
          <w:p w14:paraId="6E826616" w14:textId="6501DB7E"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1B934392" w14:textId="134E50C2"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36BE4C1F" w14:textId="77777777" w:rsidTr="00D81921">
        <w:tc>
          <w:tcPr>
            <w:tcW w:w="7631" w:type="dxa"/>
          </w:tcPr>
          <w:p w14:paraId="4EAB7547" w14:textId="3C6F2EE5" w:rsidR="00ED6053" w:rsidRDefault="00ED6053" w:rsidP="00ED6053">
            <w:pPr>
              <w:rPr>
                <w:rFonts w:ascii="Arial" w:hAnsi="Arial" w:cs="Arial"/>
                <w:sz w:val="18"/>
                <w:szCs w:val="18"/>
              </w:rPr>
            </w:pPr>
            <w:r>
              <w:rPr>
                <w:rFonts w:ascii="Arial" w:hAnsi="Arial" w:cs="Arial"/>
                <w:sz w:val="18"/>
                <w:szCs w:val="18"/>
              </w:rPr>
              <w:t xml:space="preserve">f. </w:t>
            </w:r>
            <w:r w:rsidRPr="00CB47E6">
              <w:rPr>
                <w:rFonts w:ascii="Arial" w:hAnsi="Arial" w:cs="Arial"/>
                <w:sz w:val="18"/>
                <w:szCs w:val="18"/>
              </w:rPr>
              <w:t xml:space="preserve">Construct bike lanes, driveways, and/or uncovered parking lots with pervious </w:t>
            </w:r>
            <w:r>
              <w:rPr>
                <w:rFonts w:ascii="Arial" w:hAnsi="Arial" w:cs="Arial"/>
                <w:sz w:val="18"/>
                <w:szCs w:val="18"/>
              </w:rPr>
              <w:t>pavement systems</w:t>
            </w:r>
            <w:r w:rsidRPr="00CB47E6">
              <w:rPr>
                <w:rFonts w:ascii="Arial" w:hAnsi="Arial" w:cs="Arial"/>
                <w:sz w:val="18"/>
                <w:szCs w:val="18"/>
              </w:rPr>
              <w:t>.</w:t>
            </w:r>
            <w:r w:rsidRPr="00ED6053">
              <w:rPr>
                <w:rFonts w:ascii="Arial" w:hAnsi="Arial" w:cs="Arial"/>
                <w:sz w:val="18"/>
                <w:szCs w:val="18"/>
                <w:vertAlign w:val="superscript"/>
              </w:rPr>
              <w:t>8</w:t>
            </w:r>
            <w:r w:rsidRPr="00CB47E6">
              <w:rPr>
                <w:rFonts w:ascii="Arial" w:hAnsi="Arial" w:cs="Arial"/>
                <w:sz w:val="18"/>
                <w:szCs w:val="18"/>
              </w:rPr>
              <w:t xml:space="preserve"> </w:t>
            </w:r>
          </w:p>
        </w:tc>
        <w:tc>
          <w:tcPr>
            <w:tcW w:w="1402" w:type="dxa"/>
            <w:vAlign w:val="center"/>
          </w:tcPr>
          <w:p w14:paraId="22BF1317" w14:textId="77777777" w:rsidR="00ED6053" w:rsidRPr="0000798F" w:rsidRDefault="00ED6053" w:rsidP="00ED6053">
            <w:pPr>
              <w:jc w:val="center"/>
              <w:rPr>
                <w:rFonts w:ascii="Arial" w:hAnsi="Arial" w:cs="Arial"/>
                <w:sz w:val="18"/>
                <w:szCs w:val="18"/>
              </w:rPr>
            </w:pPr>
          </w:p>
        </w:tc>
        <w:tc>
          <w:tcPr>
            <w:tcW w:w="789" w:type="dxa"/>
            <w:vAlign w:val="center"/>
          </w:tcPr>
          <w:p w14:paraId="174C1B38" w14:textId="3E7CF01A"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5DBD0038" w14:textId="5A13F62D"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31E62A0D" w14:textId="77777777" w:rsidTr="00D81921">
        <w:tc>
          <w:tcPr>
            <w:tcW w:w="7631" w:type="dxa"/>
          </w:tcPr>
          <w:p w14:paraId="0E64A71E" w14:textId="1BA2FE78" w:rsidR="00ED6053" w:rsidRDefault="00ED6053" w:rsidP="00ED6053">
            <w:pPr>
              <w:rPr>
                <w:rFonts w:ascii="Arial" w:hAnsi="Arial" w:cs="Arial"/>
                <w:sz w:val="18"/>
                <w:szCs w:val="18"/>
              </w:rPr>
            </w:pPr>
            <w:r>
              <w:rPr>
                <w:rFonts w:ascii="Arial" w:hAnsi="Arial" w:cs="Arial"/>
                <w:sz w:val="18"/>
                <w:szCs w:val="18"/>
              </w:rPr>
              <w:t xml:space="preserve">g. </w:t>
            </w:r>
            <w:r w:rsidRPr="00CB47E6">
              <w:rPr>
                <w:rFonts w:ascii="Arial" w:hAnsi="Arial" w:cs="Arial"/>
                <w:sz w:val="18"/>
                <w:szCs w:val="18"/>
              </w:rPr>
              <w:t>Minimize land disturbance and impervious surface (especially parking lots).</w:t>
            </w:r>
          </w:p>
        </w:tc>
        <w:tc>
          <w:tcPr>
            <w:tcW w:w="1402" w:type="dxa"/>
            <w:vAlign w:val="center"/>
          </w:tcPr>
          <w:p w14:paraId="466BE790" w14:textId="77777777" w:rsidR="00ED6053" w:rsidRPr="0000798F" w:rsidRDefault="00ED6053" w:rsidP="00ED6053">
            <w:pPr>
              <w:jc w:val="center"/>
              <w:rPr>
                <w:rFonts w:ascii="Arial" w:hAnsi="Arial" w:cs="Arial"/>
                <w:sz w:val="18"/>
                <w:szCs w:val="18"/>
              </w:rPr>
            </w:pPr>
          </w:p>
        </w:tc>
        <w:tc>
          <w:tcPr>
            <w:tcW w:w="789" w:type="dxa"/>
            <w:vAlign w:val="center"/>
          </w:tcPr>
          <w:p w14:paraId="349F6BF6" w14:textId="4AD8094B"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2FD7E61" w14:textId="5CE96021"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0CE9A5A0" w14:textId="77777777" w:rsidTr="00D81921">
        <w:tc>
          <w:tcPr>
            <w:tcW w:w="7631" w:type="dxa"/>
          </w:tcPr>
          <w:p w14:paraId="4264124E" w14:textId="050B7EEE" w:rsidR="00ED6053" w:rsidRDefault="00ED6053" w:rsidP="00ED6053">
            <w:pPr>
              <w:rPr>
                <w:rFonts w:ascii="Arial" w:hAnsi="Arial" w:cs="Arial"/>
                <w:sz w:val="18"/>
                <w:szCs w:val="18"/>
              </w:rPr>
            </w:pPr>
            <w:r>
              <w:rPr>
                <w:rFonts w:ascii="Arial" w:hAnsi="Arial" w:cs="Arial"/>
                <w:sz w:val="18"/>
                <w:szCs w:val="18"/>
              </w:rPr>
              <w:t>h.</w:t>
            </w:r>
            <w:r w:rsidRPr="00CB47E6">
              <w:rPr>
                <w:rFonts w:ascii="Arial" w:hAnsi="Arial" w:cs="Arial"/>
                <w:sz w:val="18"/>
                <w:szCs w:val="18"/>
              </w:rPr>
              <w:t xml:space="preserve"> Maximize permeability by clustering development and preserving open space.</w:t>
            </w:r>
          </w:p>
        </w:tc>
        <w:tc>
          <w:tcPr>
            <w:tcW w:w="1402" w:type="dxa"/>
            <w:vAlign w:val="center"/>
          </w:tcPr>
          <w:p w14:paraId="141F0D36" w14:textId="77777777" w:rsidR="00ED6053" w:rsidRPr="0000798F" w:rsidRDefault="00ED6053" w:rsidP="00ED6053">
            <w:pPr>
              <w:jc w:val="center"/>
              <w:rPr>
                <w:rFonts w:ascii="Arial" w:hAnsi="Arial" w:cs="Arial"/>
                <w:sz w:val="18"/>
                <w:szCs w:val="18"/>
              </w:rPr>
            </w:pPr>
          </w:p>
        </w:tc>
        <w:tc>
          <w:tcPr>
            <w:tcW w:w="789" w:type="dxa"/>
            <w:vAlign w:val="center"/>
          </w:tcPr>
          <w:p w14:paraId="064A800D" w14:textId="0019C2AF"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731F255F" w14:textId="774E6E3D"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3587A088" w14:textId="77777777" w:rsidTr="00D81921">
        <w:tc>
          <w:tcPr>
            <w:tcW w:w="7631" w:type="dxa"/>
          </w:tcPr>
          <w:p w14:paraId="4EAF9CD4" w14:textId="614E200F" w:rsidR="00ED6053" w:rsidRDefault="00ED6053" w:rsidP="00ED6053">
            <w:pPr>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 xml:space="preserve">. </w:t>
            </w:r>
            <w:r w:rsidRPr="00CB47E6">
              <w:rPr>
                <w:rFonts w:ascii="Arial" w:hAnsi="Arial" w:cs="Arial"/>
                <w:sz w:val="18"/>
                <w:szCs w:val="18"/>
              </w:rPr>
              <w:t>Use micro-detention, including distributed landscape-based detention.</w:t>
            </w:r>
          </w:p>
        </w:tc>
        <w:tc>
          <w:tcPr>
            <w:tcW w:w="1402" w:type="dxa"/>
            <w:vAlign w:val="center"/>
          </w:tcPr>
          <w:p w14:paraId="4220417D" w14:textId="77777777" w:rsidR="00ED6053" w:rsidRPr="0000798F" w:rsidRDefault="00ED6053" w:rsidP="00ED6053">
            <w:pPr>
              <w:jc w:val="center"/>
              <w:rPr>
                <w:rFonts w:ascii="Arial" w:hAnsi="Arial" w:cs="Arial"/>
                <w:sz w:val="18"/>
                <w:szCs w:val="18"/>
              </w:rPr>
            </w:pPr>
          </w:p>
        </w:tc>
        <w:tc>
          <w:tcPr>
            <w:tcW w:w="789" w:type="dxa"/>
            <w:vAlign w:val="center"/>
          </w:tcPr>
          <w:p w14:paraId="6A7D3565" w14:textId="16E822FC"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0764D7D" w14:textId="6292D25F"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0803AE01" w14:textId="77777777" w:rsidTr="00D81921">
        <w:tc>
          <w:tcPr>
            <w:tcW w:w="7631" w:type="dxa"/>
          </w:tcPr>
          <w:p w14:paraId="69496B6D" w14:textId="7E01AC74" w:rsidR="00ED6053" w:rsidRDefault="00ED6053" w:rsidP="00ED6053">
            <w:pPr>
              <w:rPr>
                <w:rFonts w:ascii="Arial" w:hAnsi="Arial" w:cs="Arial"/>
                <w:sz w:val="18"/>
                <w:szCs w:val="18"/>
              </w:rPr>
            </w:pPr>
            <w:r>
              <w:rPr>
                <w:rFonts w:ascii="Arial" w:hAnsi="Arial" w:cs="Arial"/>
                <w:sz w:val="18"/>
                <w:szCs w:val="18"/>
              </w:rPr>
              <w:t xml:space="preserve">j. </w:t>
            </w:r>
            <w:r w:rsidRPr="00CB47E6">
              <w:rPr>
                <w:rFonts w:ascii="Arial" w:hAnsi="Arial" w:cs="Arial"/>
                <w:sz w:val="18"/>
                <w:szCs w:val="18"/>
              </w:rPr>
              <w:t>Protect sensitive areas, including wetland and riparian areas, and minimize changes to the natural topography.</w:t>
            </w:r>
          </w:p>
        </w:tc>
        <w:tc>
          <w:tcPr>
            <w:tcW w:w="1402" w:type="dxa"/>
            <w:vAlign w:val="center"/>
          </w:tcPr>
          <w:p w14:paraId="40AB122F" w14:textId="77777777" w:rsidR="00ED6053" w:rsidRPr="0000798F" w:rsidRDefault="00ED6053" w:rsidP="00ED6053">
            <w:pPr>
              <w:jc w:val="center"/>
              <w:rPr>
                <w:rFonts w:ascii="Arial" w:hAnsi="Arial" w:cs="Arial"/>
                <w:sz w:val="18"/>
                <w:szCs w:val="18"/>
              </w:rPr>
            </w:pPr>
          </w:p>
        </w:tc>
        <w:tc>
          <w:tcPr>
            <w:tcW w:w="789" w:type="dxa"/>
            <w:vAlign w:val="center"/>
          </w:tcPr>
          <w:p w14:paraId="7DE569E4" w14:textId="359D6286"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51C4158" w14:textId="71D98A9D"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54287134" w14:textId="77777777" w:rsidTr="00D81921">
        <w:tc>
          <w:tcPr>
            <w:tcW w:w="7631" w:type="dxa"/>
          </w:tcPr>
          <w:p w14:paraId="12F5504A" w14:textId="18AAD4F9" w:rsidR="00ED6053" w:rsidRDefault="00ED6053" w:rsidP="00ED6053">
            <w:pPr>
              <w:rPr>
                <w:rFonts w:ascii="Arial" w:hAnsi="Arial" w:cs="Arial"/>
                <w:sz w:val="18"/>
                <w:szCs w:val="18"/>
              </w:rPr>
            </w:pPr>
            <w:r>
              <w:rPr>
                <w:rFonts w:ascii="Arial" w:hAnsi="Arial" w:cs="Arial"/>
                <w:sz w:val="18"/>
                <w:szCs w:val="18"/>
              </w:rPr>
              <w:t xml:space="preserve">k. </w:t>
            </w:r>
            <w:r w:rsidRPr="00CB47E6">
              <w:rPr>
                <w:rFonts w:ascii="Arial" w:hAnsi="Arial" w:cs="Arial"/>
                <w:sz w:val="18"/>
                <w:szCs w:val="18"/>
              </w:rPr>
              <w:t xml:space="preserve">Self-treating area (see </w:t>
            </w:r>
            <w:r>
              <w:rPr>
                <w:rFonts w:ascii="Arial" w:hAnsi="Arial" w:cs="Arial"/>
                <w:sz w:val="18"/>
                <w:szCs w:val="18"/>
              </w:rPr>
              <w:t xml:space="preserve">Chapter </w:t>
            </w:r>
            <w:r w:rsidR="00EA6874">
              <w:rPr>
                <w:rFonts w:ascii="Arial" w:hAnsi="Arial" w:cs="Arial"/>
                <w:sz w:val="18"/>
                <w:szCs w:val="18"/>
              </w:rPr>
              <w:t>5</w:t>
            </w:r>
            <w:r w:rsidR="00EA6874" w:rsidRPr="00CB47E6">
              <w:rPr>
                <w:rFonts w:ascii="Arial" w:hAnsi="Arial" w:cs="Arial"/>
                <w:sz w:val="18"/>
                <w:szCs w:val="18"/>
              </w:rPr>
              <w:t xml:space="preserve"> </w:t>
            </w:r>
            <w:r>
              <w:rPr>
                <w:rFonts w:ascii="Arial" w:hAnsi="Arial" w:cs="Arial"/>
                <w:sz w:val="18"/>
                <w:szCs w:val="18"/>
              </w:rPr>
              <w:t xml:space="preserve">of the </w:t>
            </w:r>
            <w:r w:rsidRPr="0087362F">
              <w:rPr>
                <w:rFonts w:ascii="Arial" w:hAnsi="Arial" w:cs="Arial"/>
                <w:i/>
                <w:iCs/>
                <w:sz w:val="18"/>
                <w:szCs w:val="18"/>
              </w:rPr>
              <w:t>C.3 Technical Guidance</w:t>
            </w:r>
            <w:r w:rsidRPr="00CB47E6">
              <w:rPr>
                <w:rFonts w:ascii="Arial" w:hAnsi="Arial" w:cs="Arial"/>
                <w:sz w:val="18"/>
                <w:szCs w:val="18"/>
              </w:rPr>
              <w:t>)</w:t>
            </w:r>
          </w:p>
        </w:tc>
        <w:tc>
          <w:tcPr>
            <w:tcW w:w="1402" w:type="dxa"/>
            <w:vAlign w:val="center"/>
          </w:tcPr>
          <w:p w14:paraId="6815D51D" w14:textId="77777777" w:rsidR="00ED6053" w:rsidRPr="0000798F" w:rsidRDefault="00ED6053" w:rsidP="00ED6053">
            <w:pPr>
              <w:jc w:val="center"/>
              <w:rPr>
                <w:rFonts w:ascii="Arial" w:hAnsi="Arial" w:cs="Arial"/>
                <w:sz w:val="18"/>
                <w:szCs w:val="18"/>
              </w:rPr>
            </w:pPr>
          </w:p>
        </w:tc>
        <w:tc>
          <w:tcPr>
            <w:tcW w:w="789" w:type="dxa"/>
            <w:vAlign w:val="center"/>
          </w:tcPr>
          <w:p w14:paraId="289D9626" w14:textId="41A7A45E"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4095F6C3" w14:textId="57598363"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r w:rsidR="00ED6053" w:rsidRPr="0000798F" w14:paraId="5BC1411D" w14:textId="77777777" w:rsidTr="00D81921">
        <w:tc>
          <w:tcPr>
            <w:tcW w:w="7631" w:type="dxa"/>
          </w:tcPr>
          <w:p w14:paraId="389BE270" w14:textId="1135D037" w:rsidR="00ED6053" w:rsidRDefault="00ED6053" w:rsidP="00ED6053">
            <w:pPr>
              <w:rPr>
                <w:rFonts w:ascii="Arial" w:hAnsi="Arial" w:cs="Arial"/>
                <w:sz w:val="18"/>
                <w:szCs w:val="18"/>
              </w:rPr>
            </w:pPr>
            <w:r>
              <w:rPr>
                <w:rFonts w:ascii="Arial" w:hAnsi="Arial" w:cs="Arial"/>
                <w:sz w:val="18"/>
                <w:szCs w:val="18"/>
              </w:rPr>
              <w:t xml:space="preserve">l. </w:t>
            </w:r>
            <w:r w:rsidRPr="00CB47E6">
              <w:rPr>
                <w:rFonts w:ascii="Arial" w:hAnsi="Arial" w:cs="Arial"/>
                <w:sz w:val="18"/>
                <w:szCs w:val="18"/>
              </w:rPr>
              <w:t>Self-</w:t>
            </w:r>
            <w:r>
              <w:rPr>
                <w:rFonts w:ascii="Arial" w:hAnsi="Arial" w:cs="Arial"/>
                <w:sz w:val="18"/>
                <w:szCs w:val="18"/>
              </w:rPr>
              <w:t>retaining</w:t>
            </w:r>
            <w:r w:rsidRPr="00CB47E6">
              <w:rPr>
                <w:rFonts w:ascii="Arial" w:hAnsi="Arial" w:cs="Arial"/>
                <w:sz w:val="18"/>
                <w:szCs w:val="18"/>
              </w:rPr>
              <w:t xml:space="preserve"> area (see </w:t>
            </w:r>
            <w:r>
              <w:rPr>
                <w:rFonts w:ascii="Arial" w:hAnsi="Arial" w:cs="Arial"/>
                <w:sz w:val="18"/>
                <w:szCs w:val="18"/>
              </w:rPr>
              <w:t xml:space="preserve">Chapter </w:t>
            </w:r>
            <w:r w:rsidR="00EA6874">
              <w:rPr>
                <w:rFonts w:ascii="Arial" w:hAnsi="Arial" w:cs="Arial"/>
                <w:sz w:val="18"/>
                <w:szCs w:val="18"/>
              </w:rPr>
              <w:t xml:space="preserve">5 </w:t>
            </w:r>
            <w:r w:rsidRPr="00CB47E6">
              <w:rPr>
                <w:rFonts w:ascii="Arial" w:hAnsi="Arial" w:cs="Arial"/>
                <w:sz w:val="18"/>
                <w:szCs w:val="18"/>
              </w:rPr>
              <w:t xml:space="preserve">of the </w:t>
            </w:r>
            <w:r w:rsidRPr="0087362F">
              <w:rPr>
                <w:rFonts w:ascii="Arial" w:hAnsi="Arial" w:cs="Arial"/>
                <w:i/>
                <w:iCs/>
                <w:sz w:val="18"/>
                <w:szCs w:val="18"/>
              </w:rPr>
              <w:t>C.3 Technical Guidance</w:t>
            </w:r>
            <w:r w:rsidRPr="00CB47E6">
              <w:rPr>
                <w:rFonts w:ascii="Arial" w:hAnsi="Arial" w:cs="Arial"/>
                <w:sz w:val="18"/>
                <w:szCs w:val="18"/>
              </w:rPr>
              <w:t>)</w:t>
            </w:r>
          </w:p>
        </w:tc>
        <w:tc>
          <w:tcPr>
            <w:tcW w:w="1402" w:type="dxa"/>
            <w:vAlign w:val="center"/>
          </w:tcPr>
          <w:p w14:paraId="4F4AAA51" w14:textId="77777777" w:rsidR="00ED6053" w:rsidRPr="0000798F" w:rsidRDefault="00ED6053" w:rsidP="00ED6053">
            <w:pPr>
              <w:jc w:val="center"/>
              <w:rPr>
                <w:rFonts w:ascii="Arial" w:hAnsi="Arial" w:cs="Arial"/>
                <w:sz w:val="18"/>
                <w:szCs w:val="18"/>
              </w:rPr>
            </w:pPr>
          </w:p>
        </w:tc>
        <w:tc>
          <w:tcPr>
            <w:tcW w:w="789" w:type="dxa"/>
            <w:vAlign w:val="center"/>
          </w:tcPr>
          <w:p w14:paraId="7E74D823" w14:textId="2012539E"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c>
          <w:tcPr>
            <w:tcW w:w="968" w:type="dxa"/>
            <w:vAlign w:val="center"/>
          </w:tcPr>
          <w:p w14:paraId="6394BA70" w14:textId="7A1EA864" w:rsidR="00ED6053" w:rsidRPr="0000798F" w:rsidRDefault="00ED6053" w:rsidP="00ED6053">
            <w:pPr>
              <w:jc w:val="center"/>
              <w:rPr>
                <w:rFonts w:ascii="Arial" w:hAnsi="Arial" w:cs="Arial"/>
                <w:sz w:val="18"/>
                <w:szCs w:val="18"/>
              </w:rPr>
            </w:pPr>
            <w:r w:rsidRPr="0000798F">
              <w:rPr>
                <w:rFonts w:ascii="Arial" w:hAnsi="Arial" w:cs="Arial"/>
                <w:sz w:val="18"/>
                <w:szCs w:val="18"/>
              </w:rPr>
              <w:fldChar w:fldCharType="begin">
                <w:ffData>
                  <w:name w:val="Check182"/>
                  <w:enabled/>
                  <w:calcOnExit w:val="0"/>
                  <w:checkBox>
                    <w:sizeAuto/>
                    <w:default w:val="0"/>
                  </w:checkBox>
                </w:ffData>
              </w:fldChar>
            </w:r>
            <w:r w:rsidRPr="0000798F">
              <w:rPr>
                <w:rFonts w:ascii="Arial" w:hAnsi="Arial" w:cs="Arial"/>
                <w:sz w:val="18"/>
                <w:szCs w:val="18"/>
              </w:rPr>
              <w:instrText xml:space="preserve"> FORMCHECKBOX </w:instrText>
            </w:r>
            <w:r w:rsidRPr="0000798F">
              <w:rPr>
                <w:rFonts w:ascii="Arial" w:hAnsi="Arial" w:cs="Arial"/>
                <w:sz w:val="18"/>
                <w:szCs w:val="18"/>
              </w:rPr>
            </w:r>
            <w:r w:rsidRPr="0000798F">
              <w:rPr>
                <w:rFonts w:ascii="Arial" w:hAnsi="Arial" w:cs="Arial"/>
                <w:sz w:val="18"/>
                <w:szCs w:val="18"/>
              </w:rPr>
              <w:fldChar w:fldCharType="separate"/>
            </w:r>
            <w:r w:rsidRPr="0000798F">
              <w:rPr>
                <w:rFonts w:ascii="Arial" w:hAnsi="Arial" w:cs="Arial"/>
                <w:sz w:val="18"/>
                <w:szCs w:val="18"/>
              </w:rPr>
              <w:fldChar w:fldCharType="end"/>
            </w:r>
          </w:p>
        </w:tc>
      </w:tr>
    </w:tbl>
    <w:p w14:paraId="0B98CCE2" w14:textId="77777777" w:rsidR="00A30364" w:rsidRDefault="00A30364"/>
    <w:tbl>
      <w:tblPr>
        <w:tblStyle w:val="TableGrid"/>
        <w:tblW w:w="0" w:type="auto"/>
        <w:tblLayout w:type="fixed"/>
        <w:tblLook w:val="04A0" w:firstRow="1" w:lastRow="0" w:firstColumn="1" w:lastColumn="0" w:noHBand="0" w:noVBand="1"/>
      </w:tblPr>
      <w:tblGrid>
        <w:gridCol w:w="10790"/>
      </w:tblGrid>
      <w:tr w:rsidR="007A1C83" w:rsidRPr="00E403FE" w14:paraId="22E412DF" w14:textId="77777777" w:rsidTr="000B16D0">
        <w:tc>
          <w:tcPr>
            <w:tcW w:w="10790" w:type="dxa"/>
            <w:vAlign w:val="center"/>
          </w:tcPr>
          <w:p w14:paraId="387D672D" w14:textId="55EA22E4" w:rsidR="007A1C83" w:rsidRPr="00AD6563" w:rsidRDefault="007A1C83" w:rsidP="00CC7451">
            <w:pPr>
              <w:rPr>
                <w:rFonts w:ascii="Arial" w:hAnsi="Arial" w:cs="Arial"/>
                <w:b/>
                <w:bCs/>
                <w:sz w:val="20"/>
                <w:szCs w:val="20"/>
              </w:rPr>
            </w:pPr>
            <w:r w:rsidRPr="00AD6563">
              <w:rPr>
                <w:rFonts w:ascii="Arial" w:hAnsi="Arial" w:cs="Arial"/>
                <w:b/>
                <w:bCs/>
                <w:sz w:val="20"/>
                <w:szCs w:val="20"/>
              </w:rPr>
              <w:t>III.</w:t>
            </w:r>
            <w:r w:rsidR="005E1C28" w:rsidRPr="00AD6563">
              <w:rPr>
                <w:rFonts w:ascii="Arial" w:hAnsi="Arial" w:cs="Arial"/>
                <w:b/>
                <w:bCs/>
                <w:sz w:val="20"/>
                <w:szCs w:val="20"/>
              </w:rPr>
              <w:t>B</w:t>
            </w:r>
            <w:r w:rsidRPr="00AD6563">
              <w:rPr>
                <w:rFonts w:ascii="Arial" w:hAnsi="Arial" w:cs="Arial"/>
                <w:b/>
                <w:bCs/>
                <w:sz w:val="20"/>
                <w:szCs w:val="20"/>
              </w:rPr>
              <w:t xml:space="preserve"> Select Appropriate Source Control Measures</w:t>
            </w:r>
          </w:p>
          <w:p w14:paraId="3DEC0762" w14:textId="7DE556E7" w:rsidR="007A1C83" w:rsidRPr="00E403FE" w:rsidRDefault="007A1C83" w:rsidP="00CC7451">
            <w:pPr>
              <w:rPr>
                <w:rFonts w:ascii="Arial" w:hAnsi="Arial" w:cs="Arial"/>
                <w:sz w:val="18"/>
                <w:szCs w:val="18"/>
              </w:rPr>
            </w:pPr>
            <w:r w:rsidRPr="00E61812">
              <w:rPr>
                <w:rFonts w:ascii="Arial" w:hAnsi="Arial" w:cs="Arial"/>
                <w:i/>
                <w:iCs/>
                <w:sz w:val="18"/>
                <w:szCs w:val="18"/>
              </w:rPr>
              <w:t xml:space="preserve">C.3.b </w:t>
            </w:r>
            <w:r>
              <w:rPr>
                <w:rFonts w:ascii="Arial" w:hAnsi="Arial" w:cs="Arial"/>
                <w:i/>
                <w:iCs/>
                <w:sz w:val="18"/>
                <w:szCs w:val="18"/>
              </w:rPr>
              <w:t>R</w:t>
            </w:r>
            <w:r w:rsidRPr="00E61812">
              <w:rPr>
                <w:rFonts w:ascii="Arial" w:hAnsi="Arial" w:cs="Arial"/>
                <w:i/>
                <w:iCs/>
                <w:sz w:val="18"/>
                <w:szCs w:val="18"/>
              </w:rPr>
              <w:t xml:space="preserve">egulated </w:t>
            </w:r>
            <w:r>
              <w:rPr>
                <w:rFonts w:ascii="Arial" w:hAnsi="Arial" w:cs="Arial"/>
                <w:i/>
                <w:iCs/>
                <w:sz w:val="18"/>
                <w:szCs w:val="18"/>
              </w:rPr>
              <w:t>P</w:t>
            </w:r>
            <w:r w:rsidRPr="00E61812">
              <w:rPr>
                <w:rFonts w:ascii="Arial" w:hAnsi="Arial" w:cs="Arial"/>
                <w:i/>
                <w:iCs/>
                <w:sz w:val="18"/>
                <w:szCs w:val="18"/>
              </w:rPr>
              <w:t>rojects must</w:t>
            </w:r>
            <w:r>
              <w:rPr>
                <w:rFonts w:ascii="Arial" w:hAnsi="Arial" w:cs="Arial"/>
                <w:i/>
                <w:iCs/>
                <w:sz w:val="18"/>
                <w:szCs w:val="18"/>
              </w:rPr>
              <w:t xml:space="preserve"> </w:t>
            </w:r>
            <w:r w:rsidR="000457AF">
              <w:rPr>
                <w:rFonts w:ascii="Arial" w:hAnsi="Arial" w:cs="Arial"/>
                <w:i/>
                <w:iCs/>
                <w:sz w:val="18"/>
                <w:szCs w:val="18"/>
              </w:rPr>
              <w:t xml:space="preserve">select and </w:t>
            </w:r>
            <w:r>
              <w:rPr>
                <w:rFonts w:ascii="Arial" w:hAnsi="Arial" w:cs="Arial"/>
                <w:i/>
                <w:iCs/>
                <w:sz w:val="18"/>
                <w:szCs w:val="18"/>
              </w:rPr>
              <w:t>implement appropriate source control measures.</w:t>
            </w:r>
            <w:r w:rsidRPr="00E61812">
              <w:rPr>
                <w:rFonts w:ascii="Arial" w:hAnsi="Arial" w:cs="Arial"/>
                <w:i/>
                <w:iCs/>
                <w:sz w:val="18"/>
                <w:szCs w:val="18"/>
              </w:rPr>
              <w:br/>
              <w:t>C.3.</w:t>
            </w:r>
            <w:r>
              <w:rPr>
                <w:rFonts w:ascii="Arial" w:hAnsi="Arial" w:cs="Arial"/>
                <w:i/>
                <w:iCs/>
                <w:sz w:val="18"/>
                <w:szCs w:val="18"/>
              </w:rPr>
              <w:t>i</w:t>
            </w:r>
            <w:r w:rsidRPr="00E61812">
              <w:rPr>
                <w:rFonts w:ascii="Arial" w:hAnsi="Arial" w:cs="Arial"/>
                <w:i/>
                <w:iCs/>
                <w:sz w:val="18"/>
                <w:szCs w:val="18"/>
              </w:rPr>
              <w:t xml:space="preserve"> </w:t>
            </w:r>
            <w:r>
              <w:rPr>
                <w:rFonts w:ascii="Arial" w:hAnsi="Arial" w:cs="Arial"/>
                <w:i/>
                <w:iCs/>
                <w:sz w:val="18"/>
                <w:szCs w:val="18"/>
              </w:rPr>
              <w:t>S</w:t>
            </w:r>
            <w:r w:rsidRPr="00E61812">
              <w:rPr>
                <w:rFonts w:ascii="Arial" w:hAnsi="Arial" w:cs="Arial"/>
                <w:i/>
                <w:iCs/>
                <w:sz w:val="18"/>
                <w:szCs w:val="18"/>
              </w:rPr>
              <w:t xml:space="preserve">mall </w:t>
            </w:r>
            <w:r>
              <w:rPr>
                <w:rFonts w:ascii="Arial" w:hAnsi="Arial" w:cs="Arial"/>
                <w:i/>
                <w:iCs/>
                <w:sz w:val="18"/>
                <w:szCs w:val="18"/>
              </w:rPr>
              <w:t>P</w:t>
            </w:r>
            <w:r w:rsidRPr="00E61812">
              <w:rPr>
                <w:rFonts w:ascii="Arial" w:hAnsi="Arial" w:cs="Arial"/>
                <w:i/>
                <w:iCs/>
                <w:sz w:val="18"/>
                <w:szCs w:val="18"/>
              </w:rPr>
              <w:t xml:space="preserve">rojects </w:t>
            </w:r>
            <w:r>
              <w:rPr>
                <w:rFonts w:ascii="Arial" w:hAnsi="Arial" w:cs="Arial"/>
                <w:i/>
                <w:iCs/>
                <w:sz w:val="18"/>
                <w:szCs w:val="18"/>
              </w:rPr>
              <w:t xml:space="preserve">and projects </w:t>
            </w:r>
            <w:r w:rsidRPr="00683BFF">
              <w:rPr>
                <w:rFonts w:ascii="Arial" w:hAnsi="Arial" w:cs="Arial"/>
                <w:i/>
                <w:iCs/>
                <w:sz w:val="18"/>
                <w:szCs w:val="18"/>
              </w:rPr>
              <w:t xml:space="preserve">not regulated by C.3 </w:t>
            </w:r>
            <w:proofErr w:type="gramStart"/>
            <w:r>
              <w:rPr>
                <w:rFonts w:ascii="Arial" w:hAnsi="Arial" w:cs="Arial"/>
                <w:i/>
                <w:iCs/>
                <w:sz w:val="18"/>
                <w:szCs w:val="18"/>
              </w:rPr>
              <w:t>are</w:t>
            </w:r>
            <w:proofErr w:type="gramEnd"/>
            <w:r>
              <w:rPr>
                <w:rFonts w:ascii="Arial" w:hAnsi="Arial" w:cs="Arial"/>
                <w:i/>
                <w:iCs/>
                <w:sz w:val="18"/>
                <w:szCs w:val="18"/>
              </w:rPr>
              <w:t xml:space="preserve"> encouraged to</w:t>
            </w:r>
            <w:r w:rsidR="000457AF">
              <w:rPr>
                <w:rFonts w:ascii="Arial" w:hAnsi="Arial" w:cs="Arial"/>
                <w:i/>
                <w:iCs/>
                <w:sz w:val="18"/>
                <w:szCs w:val="18"/>
              </w:rPr>
              <w:t xml:space="preserve"> select and</w:t>
            </w:r>
            <w:r>
              <w:rPr>
                <w:rFonts w:ascii="Arial" w:hAnsi="Arial" w:cs="Arial"/>
                <w:i/>
                <w:iCs/>
                <w:sz w:val="18"/>
                <w:szCs w:val="18"/>
              </w:rPr>
              <w:t xml:space="preserve"> implement appropriate </w:t>
            </w:r>
            <w:r w:rsidR="000B10F7">
              <w:rPr>
                <w:rFonts w:ascii="Arial" w:hAnsi="Arial" w:cs="Arial"/>
                <w:i/>
                <w:iCs/>
                <w:sz w:val="18"/>
                <w:szCs w:val="18"/>
              </w:rPr>
              <w:t>source control m</w:t>
            </w:r>
            <w:r>
              <w:rPr>
                <w:rFonts w:ascii="Arial" w:hAnsi="Arial" w:cs="Arial"/>
                <w:i/>
                <w:iCs/>
                <w:sz w:val="18"/>
                <w:szCs w:val="18"/>
              </w:rPr>
              <w:t>easures and those directed by the municipality</w:t>
            </w:r>
            <w:r w:rsidR="000457AF">
              <w:rPr>
                <w:rFonts w:ascii="Arial" w:hAnsi="Arial" w:cs="Arial"/>
                <w:i/>
                <w:iCs/>
                <w:sz w:val="18"/>
                <w:szCs w:val="18"/>
              </w:rPr>
              <w:t>.</w:t>
            </w:r>
          </w:p>
        </w:tc>
      </w:tr>
    </w:tbl>
    <w:p w14:paraId="51DF3899" w14:textId="77777777" w:rsidR="00ED6053" w:rsidRPr="00ED6053" w:rsidRDefault="00ED6053" w:rsidP="00ED6053">
      <w:pPr>
        <w:spacing w:after="0"/>
        <w:rPr>
          <w:sz w:val="4"/>
          <w:szCs w:val="4"/>
        </w:rPr>
      </w:pPr>
    </w:p>
    <w:tbl>
      <w:tblPr>
        <w:tblStyle w:val="TableGrid"/>
        <w:tblW w:w="0" w:type="auto"/>
        <w:tblLayout w:type="fixed"/>
        <w:tblLook w:val="04A0" w:firstRow="1" w:lastRow="0" w:firstColumn="1" w:lastColumn="0" w:noHBand="0" w:noVBand="1"/>
      </w:tblPr>
      <w:tblGrid>
        <w:gridCol w:w="625"/>
        <w:gridCol w:w="720"/>
        <w:gridCol w:w="1620"/>
        <w:gridCol w:w="5877"/>
        <w:gridCol w:w="539"/>
        <w:gridCol w:w="534"/>
        <w:gridCol w:w="875"/>
      </w:tblGrid>
      <w:tr w:rsidR="005E7B90" w:rsidRPr="00186243" w14:paraId="04B63B7B" w14:textId="77777777" w:rsidTr="5E7D4ED2">
        <w:trPr>
          <w:tblHeader/>
        </w:trPr>
        <w:tc>
          <w:tcPr>
            <w:tcW w:w="1345" w:type="dxa"/>
            <w:gridSpan w:val="2"/>
            <w:vAlign w:val="center"/>
          </w:tcPr>
          <w:p w14:paraId="1670D040" w14:textId="495CFD3A" w:rsidR="005E7B90" w:rsidRPr="000B16D0" w:rsidRDefault="008A3F07" w:rsidP="005E7B90">
            <w:pPr>
              <w:jc w:val="center"/>
              <w:rPr>
                <w:rFonts w:ascii="Arial" w:hAnsi="Arial" w:cs="Arial"/>
                <w:b/>
                <w:sz w:val="18"/>
                <w:szCs w:val="18"/>
              </w:rPr>
            </w:pPr>
            <w:r>
              <w:rPr>
                <w:rFonts w:ascii="Arial" w:hAnsi="Arial" w:cs="Arial"/>
                <w:b/>
                <w:sz w:val="18"/>
                <w:szCs w:val="18"/>
              </w:rPr>
              <w:t>F</w:t>
            </w:r>
            <w:r w:rsidR="005E7B90" w:rsidRPr="000B16D0">
              <w:rPr>
                <w:rFonts w:ascii="Arial" w:hAnsi="Arial" w:cs="Arial"/>
                <w:b/>
                <w:sz w:val="18"/>
                <w:szCs w:val="18"/>
              </w:rPr>
              <w:t>eatures in the project?</w:t>
            </w:r>
          </w:p>
        </w:tc>
        <w:tc>
          <w:tcPr>
            <w:tcW w:w="1620" w:type="dxa"/>
            <w:vMerge w:val="restart"/>
            <w:vAlign w:val="center"/>
          </w:tcPr>
          <w:p w14:paraId="00F1D616" w14:textId="5005E8B2" w:rsidR="005E7B90" w:rsidRPr="000B16D0" w:rsidRDefault="005E7B90" w:rsidP="005E7B90">
            <w:pPr>
              <w:jc w:val="center"/>
              <w:rPr>
                <w:rFonts w:ascii="Arial" w:hAnsi="Arial" w:cs="Arial"/>
                <w:b/>
                <w:sz w:val="18"/>
                <w:szCs w:val="18"/>
              </w:rPr>
            </w:pPr>
            <w:r w:rsidRPr="000B16D0">
              <w:rPr>
                <w:rFonts w:ascii="Arial" w:hAnsi="Arial" w:cs="Arial"/>
                <w:b/>
                <w:sz w:val="18"/>
                <w:szCs w:val="18"/>
              </w:rPr>
              <w:t>Features requiring source controls</w:t>
            </w:r>
          </w:p>
        </w:tc>
        <w:tc>
          <w:tcPr>
            <w:tcW w:w="5877" w:type="dxa"/>
            <w:vMerge w:val="restart"/>
            <w:vAlign w:val="center"/>
          </w:tcPr>
          <w:p w14:paraId="4CE7AD84" w14:textId="77777777" w:rsidR="005E7B90" w:rsidRPr="00186243" w:rsidRDefault="005E7B90" w:rsidP="005E7B90">
            <w:pPr>
              <w:jc w:val="center"/>
              <w:rPr>
                <w:rFonts w:ascii="Arial" w:hAnsi="Arial" w:cs="Arial"/>
                <w:b/>
                <w:sz w:val="18"/>
                <w:szCs w:val="18"/>
              </w:rPr>
            </w:pPr>
            <w:r w:rsidRPr="00186243">
              <w:rPr>
                <w:rFonts w:ascii="Arial" w:hAnsi="Arial" w:cs="Arial"/>
                <w:b/>
                <w:sz w:val="18"/>
                <w:szCs w:val="18"/>
              </w:rPr>
              <w:t>Source control measures</w:t>
            </w:r>
          </w:p>
          <w:p w14:paraId="58AEAB42" w14:textId="6EF891CB" w:rsidR="005E7B90" w:rsidRPr="00186243" w:rsidRDefault="005E7B90" w:rsidP="005E7B90">
            <w:pPr>
              <w:jc w:val="center"/>
              <w:rPr>
                <w:rFonts w:ascii="Arial" w:hAnsi="Arial" w:cs="Arial"/>
                <w:bCs/>
                <w:sz w:val="18"/>
                <w:szCs w:val="18"/>
              </w:rPr>
            </w:pPr>
            <w:r w:rsidRPr="00186243">
              <w:rPr>
                <w:rFonts w:ascii="Arial" w:hAnsi="Arial" w:cs="Arial"/>
                <w:bCs/>
                <w:sz w:val="18"/>
                <w:szCs w:val="18"/>
              </w:rPr>
              <w:t>(Refer to Local Source Control List for detailed requirements)</w:t>
            </w:r>
          </w:p>
        </w:tc>
        <w:tc>
          <w:tcPr>
            <w:tcW w:w="1948" w:type="dxa"/>
            <w:gridSpan w:val="3"/>
            <w:vAlign w:val="center"/>
          </w:tcPr>
          <w:p w14:paraId="13A38F1E" w14:textId="56E564CA" w:rsidR="005E7B90" w:rsidRPr="00186243" w:rsidRDefault="008A3F07" w:rsidP="005E7B90">
            <w:pPr>
              <w:jc w:val="center"/>
              <w:rPr>
                <w:rFonts w:ascii="Arial" w:hAnsi="Arial" w:cs="Arial"/>
                <w:bCs/>
                <w:sz w:val="18"/>
                <w:szCs w:val="18"/>
              </w:rPr>
            </w:pPr>
            <w:r>
              <w:rPr>
                <w:rFonts w:ascii="Arial" w:hAnsi="Arial" w:cs="Arial"/>
                <w:b/>
                <w:sz w:val="18"/>
                <w:szCs w:val="18"/>
              </w:rPr>
              <w:t>M</w:t>
            </w:r>
            <w:r w:rsidR="005E7B90" w:rsidRPr="00186243">
              <w:rPr>
                <w:rFonts w:ascii="Arial" w:hAnsi="Arial" w:cs="Arial"/>
                <w:b/>
                <w:sz w:val="18"/>
                <w:szCs w:val="18"/>
              </w:rPr>
              <w:t>easure included in project plans?</w:t>
            </w:r>
          </w:p>
        </w:tc>
      </w:tr>
      <w:tr w:rsidR="005E7B90" w:rsidRPr="00186243" w14:paraId="2157AD51" w14:textId="77777777" w:rsidTr="5E7D4ED2">
        <w:trPr>
          <w:trHeight w:val="332"/>
          <w:tblHeader/>
        </w:trPr>
        <w:tc>
          <w:tcPr>
            <w:tcW w:w="625" w:type="dxa"/>
            <w:vAlign w:val="center"/>
          </w:tcPr>
          <w:p w14:paraId="02086C7B" w14:textId="4CE7C115" w:rsidR="005E7B90" w:rsidRPr="000B16D0" w:rsidRDefault="005E7B90" w:rsidP="005E7B90">
            <w:pPr>
              <w:jc w:val="center"/>
              <w:rPr>
                <w:rFonts w:ascii="Arial" w:hAnsi="Arial" w:cs="Arial"/>
                <w:b/>
                <w:sz w:val="18"/>
                <w:szCs w:val="18"/>
              </w:rPr>
            </w:pPr>
            <w:r w:rsidRPr="000B16D0">
              <w:rPr>
                <w:rFonts w:ascii="Arial" w:hAnsi="Arial" w:cs="Arial"/>
                <w:b/>
                <w:sz w:val="18"/>
                <w:szCs w:val="18"/>
              </w:rPr>
              <w:t>Yes</w:t>
            </w:r>
          </w:p>
        </w:tc>
        <w:tc>
          <w:tcPr>
            <w:tcW w:w="720" w:type="dxa"/>
            <w:vAlign w:val="center"/>
          </w:tcPr>
          <w:p w14:paraId="18364D14" w14:textId="4B4D0CFB" w:rsidR="005E7B90" w:rsidRPr="000B16D0" w:rsidRDefault="005E7B90" w:rsidP="005E7B90">
            <w:pPr>
              <w:jc w:val="center"/>
              <w:rPr>
                <w:rFonts w:ascii="Arial" w:hAnsi="Arial" w:cs="Arial"/>
                <w:b/>
                <w:sz w:val="18"/>
                <w:szCs w:val="18"/>
              </w:rPr>
            </w:pPr>
            <w:r w:rsidRPr="000B16D0">
              <w:rPr>
                <w:rFonts w:ascii="Arial" w:hAnsi="Arial" w:cs="Arial"/>
                <w:b/>
                <w:sz w:val="18"/>
                <w:szCs w:val="18"/>
              </w:rPr>
              <w:t>No</w:t>
            </w:r>
          </w:p>
        </w:tc>
        <w:tc>
          <w:tcPr>
            <w:tcW w:w="1620" w:type="dxa"/>
            <w:vMerge/>
            <w:vAlign w:val="center"/>
          </w:tcPr>
          <w:p w14:paraId="7637BA0D" w14:textId="28FEBF84" w:rsidR="005E7B90" w:rsidRPr="00186243" w:rsidRDefault="005E7B90" w:rsidP="005E7B90">
            <w:pPr>
              <w:jc w:val="center"/>
              <w:rPr>
                <w:rFonts w:ascii="Arial" w:hAnsi="Arial" w:cs="Arial"/>
                <w:bCs/>
                <w:sz w:val="18"/>
                <w:szCs w:val="18"/>
              </w:rPr>
            </w:pPr>
          </w:p>
        </w:tc>
        <w:tc>
          <w:tcPr>
            <w:tcW w:w="5877" w:type="dxa"/>
            <w:vMerge/>
            <w:vAlign w:val="center"/>
          </w:tcPr>
          <w:p w14:paraId="52E987FF" w14:textId="655D71E8" w:rsidR="005E7B90" w:rsidRPr="00186243" w:rsidRDefault="005E7B90" w:rsidP="005E7B90">
            <w:pPr>
              <w:jc w:val="center"/>
              <w:rPr>
                <w:rFonts w:ascii="Arial" w:hAnsi="Arial" w:cs="Arial"/>
                <w:bCs/>
                <w:sz w:val="18"/>
                <w:szCs w:val="18"/>
              </w:rPr>
            </w:pPr>
          </w:p>
        </w:tc>
        <w:tc>
          <w:tcPr>
            <w:tcW w:w="539" w:type="dxa"/>
            <w:vAlign w:val="center"/>
          </w:tcPr>
          <w:p w14:paraId="64132477" w14:textId="520D643F" w:rsidR="005E7B90" w:rsidRPr="000B16D0" w:rsidRDefault="005E7B90" w:rsidP="005E7B90">
            <w:pPr>
              <w:jc w:val="center"/>
              <w:rPr>
                <w:rFonts w:ascii="Arial" w:hAnsi="Arial" w:cs="Arial"/>
                <w:b/>
                <w:sz w:val="18"/>
                <w:szCs w:val="18"/>
              </w:rPr>
            </w:pPr>
            <w:r w:rsidRPr="000B16D0">
              <w:rPr>
                <w:rFonts w:ascii="Arial" w:hAnsi="Arial" w:cs="Arial"/>
                <w:b/>
                <w:sz w:val="18"/>
                <w:szCs w:val="18"/>
              </w:rPr>
              <w:t>Yes</w:t>
            </w:r>
          </w:p>
        </w:tc>
        <w:tc>
          <w:tcPr>
            <w:tcW w:w="534" w:type="dxa"/>
            <w:vAlign w:val="center"/>
          </w:tcPr>
          <w:p w14:paraId="4D6AD979" w14:textId="2FD0FD76" w:rsidR="005E7B90" w:rsidRPr="000B16D0" w:rsidRDefault="005E7B90" w:rsidP="005E7B90">
            <w:pPr>
              <w:jc w:val="center"/>
              <w:rPr>
                <w:rFonts w:ascii="Arial" w:hAnsi="Arial" w:cs="Arial"/>
                <w:b/>
                <w:sz w:val="18"/>
                <w:szCs w:val="18"/>
              </w:rPr>
            </w:pPr>
            <w:r w:rsidRPr="000B16D0">
              <w:rPr>
                <w:rFonts w:ascii="Arial" w:hAnsi="Arial" w:cs="Arial"/>
                <w:b/>
                <w:sz w:val="18"/>
                <w:szCs w:val="18"/>
              </w:rPr>
              <w:t>NO</w:t>
            </w:r>
          </w:p>
        </w:tc>
        <w:tc>
          <w:tcPr>
            <w:tcW w:w="875" w:type="dxa"/>
            <w:vAlign w:val="center"/>
          </w:tcPr>
          <w:p w14:paraId="1725D48C" w14:textId="5148DF26" w:rsidR="005E7B90" w:rsidRPr="000B16D0" w:rsidRDefault="005E7B90" w:rsidP="005E7B90">
            <w:pPr>
              <w:jc w:val="center"/>
              <w:rPr>
                <w:rFonts w:ascii="Arial" w:hAnsi="Arial" w:cs="Arial"/>
                <w:b/>
                <w:sz w:val="18"/>
                <w:szCs w:val="18"/>
              </w:rPr>
            </w:pPr>
            <w:r w:rsidRPr="000B16D0">
              <w:rPr>
                <w:rFonts w:ascii="Arial" w:hAnsi="Arial" w:cs="Arial"/>
                <w:b/>
                <w:sz w:val="18"/>
                <w:szCs w:val="18"/>
              </w:rPr>
              <w:t>Plan Sheet #</w:t>
            </w:r>
          </w:p>
        </w:tc>
      </w:tr>
      <w:tr w:rsidR="005E7B90" w:rsidRPr="00186243" w14:paraId="10A0C4A1" w14:textId="77777777" w:rsidTr="5E7D4ED2">
        <w:tc>
          <w:tcPr>
            <w:tcW w:w="625" w:type="dxa"/>
            <w:vAlign w:val="center"/>
          </w:tcPr>
          <w:p w14:paraId="0D92DB9C" w14:textId="7AC7D7A5"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55FF9A61" w14:textId="5FA8DD29"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49D2699B" w14:textId="228BF1BA" w:rsidR="005E7B90" w:rsidRPr="00186243" w:rsidRDefault="005E7B90" w:rsidP="005E7B90">
            <w:pPr>
              <w:rPr>
                <w:rFonts w:ascii="Arial" w:hAnsi="Arial" w:cs="Arial"/>
                <w:bCs/>
                <w:sz w:val="18"/>
                <w:szCs w:val="18"/>
              </w:rPr>
            </w:pPr>
            <w:r w:rsidRPr="00186243">
              <w:rPr>
                <w:rFonts w:ascii="Arial" w:hAnsi="Arial" w:cs="Arial"/>
                <w:sz w:val="18"/>
                <w:szCs w:val="18"/>
              </w:rPr>
              <w:t>Storm Drain</w:t>
            </w:r>
          </w:p>
        </w:tc>
        <w:tc>
          <w:tcPr>
            <w:tcW w:w="5877" w:type="dxa"/>
          </w:tcPr>
          <w:p w14:paraId="282A4E81" w14:textId="6DC5340D" w:rsidR="005E7B90" w:rsidRPr="00186243" w:rsidRDefault="005E7B90" w:rsidP="005E7B90">
            <w:pPr>
              <w:rPr>
                <w:rFonts w:ascii="Arial" w:hAnsi="Arial" w:cs="Arial"/>
                <w:bCs/>
                <w:sz w:val="18"/>
                <w:szCs w:val="18"/>
              </w:rPr>
            </w:pPr>
            <w:r w:rsidRPr="00186243">
              <w:rPr>
                <w:rFonts w:ascii="Arial" w:hAnsi="Arial" w:cs="Arial"/>
                <w:sz w:val="18"/>
                <w:szCs w:val="18"/>
              </w:rPr>
              <w:t>Mark on-site inlets with the words “No Dumping! Flows to Bay” or equivalent.</w:t>
            </w:r>
          </w:p>
        </w:tc>
        <w:tc>
          <w:tcPr>
            <w:tcW w:w="539" w:type="dxa"/>
            <w:vAlign w:val="center"/>
          </w:tcPr>
          <w:p w14:paraId="7A12739E" w14:textId="3D35AAFB"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0EA5C8D" w14:textId="4EED38F2"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29ED5348" w14:textId="77777777" w:rsidR="005E7B90" w:rsidRPr="00186243" w:rsidRDefault="005E7B90" w:rsidP="005E7B90">
            <w:pPr>
              <w:jc w:val="center"/>
              <w:rPr>
                <w:rFonts w:ascii="Arial" w:hAnsi="Arial" w:cs="Arial"/>
                <w:bCs/>
                <w:sz w:val="18"/>
                <w:szCs w:val="18"/>
              </w:rPr>
            </w:pPr>
          </w:p>
        </w:tc>
      </w:tr>
      <w:tr w:rsidR="005E7B90" w:rsidRPr="00186243" w14:paraId="1D193B46" w14:textId="77777777" w:rsidTr="5E7D4ED2">
        <w:tc>
          <w:tcPr>
            <w:tcW w:w="625" w:type="dxa"/>
            <w:vAlign w:val="center"/>
          </w:tcPr>
          <w:p w14:paraId="4FB54A5B" w14:textId="6C39506C"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8F25AA0" w14:textId="6DCF39F7"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048B969A" w14:textId="416ABB80" w:rsidR="005E7B90" w:rsidRPr="00186243" w:rsidRDefault="005E7B90" w:rsidP="005E7B90">
            <w:pPr>
              <w:rPr>
                <w:rFonts w:ascii="Arial" w:hAnsi="Arial" w:cs="Arial"/>
                <w:bCs/>
                <w:sz w:val="18"/>
                <w:szCs w:val="18"/>
              </w:rPr>
            </w:pPr>
            <w:r w:rsidRPr="00186243">
              <w:rPr>
                <w:rFonts w:ascii="Arial" w:hAnsi="Arial" w:cs="Arial"/>
                <w:sz w:val="18"/>
                <w:szCs w:val="18"/>
              </w:rPr>
              <w:t>Floor Drains</w:t>
            </w:r>
          </w:p>
        </w:tc>
        <w:tc>
          <w:tcPr>
            <w:tcW w:w="5877" w:type="dxa"/>
          </w:tcPr>
          <w:p w14:paraId="7A1D49C4" w14:textId="0A3CFD76" w:rsidR="005E7B90" w:rsidRPr="00186243" w:rsidRDefault="005E7B90" w:rsidP="005E7B90">
            <w:pPr>
              <w:rPr>
                <w:rFonts w:ascii="Arial" w:hAnsi="Arial" w:cs="Arial"/>
                <w:bCs/>
                <w:sz w:val="18"/>
                <w:szCs w:val="18"/>
              </w:rPr>
            </w:pPr>
            <w:r w:rsidRPr="00186243">
              <w:rPr>
                <w:rFonts w:ascii="Arial" w:hAnsi="Arial" w:cs="Arial"/>
                <w:sz w:val="18"/>
                <w:szCs w:val="18"/>
              </w:rPr>
              <w:t>Plumb interior floor drains to sanitary sewer</w:t>
            </w:r>
            <w:r w:rsidRPr="00186243">
              <w:rPr>
                <w:rStyle w:val="FootnoteReference"/>
                <w:rFonts w:ascii="Arial" w:hAnsi="Arial" w:cs="Arial"/>
                <w:sz w:val="18"/>
                <w:szCs w:val="18"/>
              </w:rPr>
              <w:footnoteReference w:id="9"/>
            </w:r>
            <w:r w:rsidRPr="00186243">
              <w:rPr>
                <w:rFonts w:ascii="Arial" w:hAnsi="Arial" w:cs="Arial"/>
                <w:sz w:val="18"/>
                <w:szCs w:val="18"/>
              </w:rPr>
              <w:t xml:space="preserve"> [or prohibit].</w:t>
            </w:r>
          </w:p>
        </w:tc>
        <w:tc>
          <w:tcPr>
            <w:tcW w:w="539" w:type="dxa"/>
            <w:vAlign w:val="center"/>
          </w:tcPr>
          <w:p w14:paraId="50A3CA68" w14:textId="7DAE8CFA"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698C854" w14:textId="2C6356B2"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1E4A2279" w14:textId="77777777" w:rsidR="005E7B90" w:rsidRPr="00186243" w:rsidRDefault="005E7B90" w:rsidP="005E7B90">
            <w:pPr>
              <w:jc w:val="center"/>
              <w:rPr>
                <w:rFonts w:ascii="Arial" w:hAnsi="Arial" w:cs="Arial"/>
                <w:bCs/>
                <w:sz w:val="18"/>
                <w:szCs w:val="18"/>
              </w:rPr>
            </w:pPr>
          </w:p>
        </w:tc>
      </w:tr>
      <w:tr w:rsidR="005E7B90" w:rsidRPr="00186243" w14:paraId="61AA3B2F" w14:textId="77777777" w:rsidTr="5E7D4ED2">
        <w:tc>
          <w:tcPr>
            <w:tcW w:w="625" w:type="dxa"/>
            <w:vAlign w:val="center"/>
          </w:tcPr>
          <w:p w14:paraId="3B3A5832" w14:textId="41EFA6F3"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48565925" w14:textId="21E4999D"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33A6B842" w14:textId="4D7D6811" w:rsidR="005E7B90" w:rsidRPr="00186243" w:rsidRDefault="005E7B90" w:rsidP="005E7B90">
            <w:pPr>
              <w:rPr>
                <w:rFonts w:ascii="Arial" w:hAnsi="Arial" w:cs="Arial"/>
                <w:bCs/>
                <w:sz w:val="18"/>
                <w:szCs w:val="18"/>
              </w:rPr>
            </w:pPr>
            <w:r w:rsidRPr="00186243">
              <w:rPr>
                <w:rFonts w:ascii="Arial" w:hAnsi="Arial" w:cs="Arial"/>
                <w:sz w:val="18"/>
                <w:szCs w:val="18"/>
              </w:rPr>
              <w:t>Parking garage</w:t>
            </w:r>
          </w:p>
        </w:tc>
        <w:tc>
          <w:tcPr>
            <w:tcW w:w="5877" w:type="dxa"/>
          </w:tcPr>
          <w:p w14:paraId="1DF79153" w14:textId="23F385D0" w:rsidR="005E7B90" w:rsidRPr="00186243" w:rsidRDefault="5E7D4ED2" w:rsidP="5E7D4ED2">
            <w:pPr>
              <w:rPr>
                <w:rFonts w:ascii="Arial" w:hAnsi="Arial" w:cs="Arial"/>
                <w:sz w:val="18"/>
                <w:szCs w:val="18"/>
              </w:rPr>
            </w:pPr>
            <w:r w:rsidRPr="5E7D4ED2">
              <w:rPr>
                <w:rFonts w:ascii="Arial" w:hAnsi="Arial" w:cs="Arial"/>
                <w:sz w:val="18"/>
                <w:szCs w:val="18"/>
              </w:rPr>
              <w:t>Plumb interior parking garage floor drains to sanitary sewer.</w:t>
            </w:r>
            <w:r w:rsidR="0084666C">
              <w:rPr>
                <w:rFonts w:ascii="Arial" w:hAnsi="Arial" w:cs="Arial"/>
                <w:sz w:val="18"/>
                <w:szCs w:val="18"/>
                <w:vertAlign w:val="superscript"/>
              </w:rPr>
              <w:t>9</w:t>
            </w:r>
          </w:p>
        </w:tc>
        <w:tc>
          <w:tcPr>
            <w:tcW w:w="539" w:type="dxa"/>
            <w:vAlign w:val="center"/>
          </w:tcPr>
          <w:p w14:paraId="3D8ECC5C" w14:textId="7A01B883"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2A42A989" w14:textId="2F106F3B"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5A6EA484" w14:textId="77777777" w:rsidR="005E7B90" w:rsidRPr="00186243" w:rsidRDefault="005E7B90" w:rsidP="005E7B90">
            <w:pPr>
              <w:jc w:val="center"/>
              <w:rPr>
                <w:rFonts w:ascii="Arial" w:hAnsi="Arial" w:cs="Arial"/>
                <w:bCs/>
                <w:sz w:val="18"/>
                <w:szCs w:val="18"/>
              </w:rPr>
            </w:pPr>
          </w:p>
        </w:tc>
      </w:tr>
      <w:tr w:rsidR="005E7B90" w:rsidRPr="00186243" w14:paraId="2629A50D" w14:textId="77777777" w:rsidTr="5E7D4ED2">
        <w:tc>
          <w:tcPr>
            <w:tcW w:w="625" w:type="dxa"/>
            <w:vAlign w:val="center"/>
          </w:tcPr>
          <w:p w14:paraId="4EFCED8B" w14:textId="59E5CDA3"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5831C9F5" w14:textId="600EC97E"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091D9B64" w14:textId="415AFAD8" w:rsidR="005E7B90" w:rsidRPr="00186243" w:rsidRDefault="005E7B90" w:rsidP="005E7B90">
            <w:pPr>
              <w:rPr>
                <w:rFonts w:ascii="Arial" w:hAnsi="Arial" w:cs="Arial"/>
                <w:bCs/>
                <w:sz w:val="18"/>
                <w:szCs w:val="18"/>
              </w:rPr>
            </w:pPr>
            <w:r w:rsidRPr="00186243">
              <w:rPr>
                <w:rFonts w:ascii="Arial" w:hAnsi="Arial" w:cs="Arial"/>
                <w:sz w:val="18"/>
                <w:szCs w:val="18"/>
              </w:rPr>
              <w:t>Landscaping</w:t>
            </w:r>
          </w:p>
        </w:tc>
        <w:tc>
          <w:tcPr>
            <w:tcW w:w="5877" w:type="dxa"/>
          </w:tcPr>
          <w:p w14:paraId="5A5611A6" w14:textId="77777777" w:rsidR="005E7B90" w:rsidRPr="00186243" w:rsidRDefault="005E7B90" w:rsidP="005E7B90">
            <w:pPr>
              <w:pStyle w:val="Header"/>
              <w:numPr>
                <w:ilvl w:val="0"/>
                <w:numId w:val="2"/>
              </w:numPr>
              <w:tabs>
                <w:tab w:val="clear" w:pos="1260"/>
                <w:tab w:val="clear" w:pos="4680"/>
                <w:tab w:val="clear" w:pos="9360"/>
                <w:tab w:val="num" w:pos="216"/>
                <w:tab w:val="num" w:pos="1440"/>
              </w:tabs>
              <w:spacing w:before="60"/>
              <w:ind w:left="216" w:hanging="216"/>
              <w:rPr>
                <w:rFonts w:ascii="Arial" w:hAnsi="Arial" w:cs="Arial"/>
                <w:sz w:val="18"/>
                <w:szCs w:val="18"/>
              </w:rPr>
            </w:pPr>
            <w:r w:rsidRPr="00186243">
              <w:rPr>
                <w:rFonts w:ascii="Arial" w:hAnsi="Arial" w:cs="Arial"/>
                <w:sz w:val="18"/>
                <w:szCs w:val="18"/>
              </w:rPr>
              <w:t>Retain existing vegetation as practicable.</w:t>
            </w:r>
          </w:p>
          <w:p w14:paraId="32EFFDB3" w14:textId="77777777" w:rsidR="005E7B90" w:rsidRPr="00186243" w:rsidRDefault="005E7B90" w:rsidP="005E7B90">
            <w:pPr>
              <w:pStyle w:val="Header"/>
              <w:numPr>
                <w:ilvl w:val="0"/>
                <w:numId w:val="2"/>
              </w:numPr>
              <w:tabs>
                <w:tab w:val="clear" w:pos="1260"/>
                <w:tab w:val="clear" w:pos="4680"/>
                <w:tab w:val="clear" w:pos="9360"/>
                <w:tab w:val="num" w:pos="216"/>
                <w:tab w:val="num" w:pos="1440"/>
                <w:tab w:val="num" w:pos="2160"/>
              </w:tabs>
              <w:ind w:left="216" w:hanging="216"/>
              <w:rPr>
                <w:rFonts w:ascii="Arial" w:hAnsi="Arial" w:cs="Arial"/>
                <w:sz w:val="18"/>
                <w:szCs w:val="18"/>
              </w:rPr>
            </w:pPr>
            <w:r w:rsidRPr="00186243">
              <w:rPr>
                <w:rFonts w:ascii="Arial" w:hAnsi="Arial" w:cs="Arial"/>
                <w:sz w:val="18"/>
                <w:szCs w:val="18"/>
              </w:rPr>
              <w:t>Select diverse species appropriate to the site. I</w:t>
            </w:r>
            <w:r w:rsidRPr="00186243">
              <w:rPr>
                <w:rFonts w:ascii="Arial" w:hAnsi="Arial" w:cs="Arial"/>
                <w:bCs/>
                <w:sz w:val="18"/>
                <w:szCs w:val="18"/>
              </w:rPr>
              <w:t>nclude plants that are pest- and/or disease-resistant, drought-tolerant, and/or</w:t>
            </w:r>
            <w:r w:rsidRPr="00186243">
              <w:rPr>
                <w:rFonts w:ascii="Arial" w:hAnsi="Arial" w:cs="Arial"/>
                <w:sz w:val="18"/>
                <w:szCs w:val="18"/>
              </w:rPr>
              <w:t xml:space="preserve"> attract beneficial insects.</w:t>
            </w:r>
          </w:p>
          <w:p w14:paraId="3BE48130" w14:textId="77777777" w:rsidR="005E7B90" w:rsidRPr="00186243" w:rsidRDefault="005E7B90" w:rsidP="005E7B90">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Minimize use of pesticides and quick-release fertilizers.</w:t>
            </w:r>
          </w:p>
          <w:p w14:paraId="4FDF0792" w14:textId="3ABCC41E" w:rsidR="005E7B90" w:rsidRPr="00186243" w:rsidRDefault="005E7B90" w:rsidP="005E7B90">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Use efficient irrigation system; design to minimize runoff.</w:t>
            </w:r>
          </w:p>
        </w:tc>
        <w:tc>
          <w:tcPr>
            <w:tcW w:w="539" w:type="dxa"/>
            <w:vAlign w:val="center"/>
          </w:tcPr>
          <w:p w14:paraId="3A324761" w14:textId="2487E4CE"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5E917D3" w14:textId="0C61796C"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4A43CD59" w14:textId="77777777" w:rsidR="005E7B90" w:rsidRPr="00186243" w:rsidRDefault="005E7B90" w:rsidP="005E7B90">
            <w:pPr>
              <w:jc w:val="center"/>
              <w:rPr>
                <w:rFonts w:ascii="Arial" w:hAnsi="Arial" w:cs="Arial"/>
                <w:bCs/>
                <w:sz w:val="18"/>
                <w:szCs w:val="18"/>
              </w:rPr>
            </w:pPr>
          </w:p>
        </w:tc>
      </w:tr>
      <w:tr w:rsidR="005E7B90" w:rsidRPr="00186243" w14:paraId="1BC67932" w14:textId="77777777" w:rsidTr="5E7D4ED2">
        <w:tc>
          <w:tcPr>
            <w:tcW w:w="625" w:type="dxa"/>
            <w:vAlign w:val="center"/>
          </w:tcPr>
          <w:p w14:paraId="75857BAD" w14:textId="3254DA77"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1CE68B7E" w14:textId="7C4DCC16"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53822D20" w14:textId="579644B6" w:rsidR="005E7B90" w:rsidRPr="00186243" w:rsidRDefault="005E7B90" w:rsidP="005E7B90">
            <w:pPr>
              <w:rPr>
                <w:rFonts w:ascii="Arial" w:hAnsi="Arial" w:cs="Arial"/>
                <w:bCs/>
                <w:sz w:val="18"/>
                <w:szCs w:val="18"/>
              </w:rPr>
            </w:pPr>
            <w:r w:rsidRPr="00186243">
              <w:rPr>
                <w:rFonts w:ascii="Arial" w:hAnsi="Arial" w:cs="Arial"/>
                <w:sz w:val="18"/>
                <w:szCs w:val="18"/>
              </w:rPr>
              <w:t>Pool/Spa/</w:t>
            </w:r>
            <w:r w:rsidR="000B16D0">
              <w:rPr>
                <w:rFonts w:ascii="Arial" w:hAnsi="Arial" w:cs="Arial"/>
                <w:sz w:val="18"/>
                <w:szCs w:val="18"/>
              </w:rPr>
              <w:t xml:space="preserve"> </w:t>
            </w:r>
            <w:r w:rsidRPr="00186243">
              <w:rPr>
                <w:rFonts w:ascii="Arial" w:hAnsi="Arial" w:cs="Arial"/>
                <w:sz w:val="18"/>
                <w:szCs w:val="18"/>
              </w:rPr>
              <w:t>Fountain</w:t>
            </w:r>
          </w:p>
        </w:tc>
        <w:tc>
          <w:tcPr>
            <w:tcW w:w="5877" w:type="dxa"/>
          </w:tcPr>
          <w:p w14:paraId="440A01FC" w14:textId="30552FC4" w:rsidR="005E7B90" w:rsidRPr="00186243" w:rsidRDefault="5E7D4ED2" w:rsidP="5E7D4ED2">
            <w:pPr>
              <w:rPr>
                <w:rFonts w:ascii="Arial" w:hAnsi="Arial" w:cs="Arial"/>
                <w:sz w:val="18"/>
                <w:szCs w:val="18"/>
              </w:rPr>
            </w:pPr>
            <w:r w:rsidRPr="5E7D4ED2">
              <w:rPr>
                <w:rFonts w:ascii="Arial" w:hAnsi="Arial" w:cs="Arial"/>
                <w:sz w:val="18"/>
                <w:szCs w:val="18"/>
              </w:rPr>
              <w:t>Provide connection to the sanitary sewer to facilitate draining.</w:t>
            </w:r>
            <w:r w:rsidR="0084666C">
              <w:rPr>
                <w:rFonts w:ascii="Arial" w:hAnsi="Arial" w:cs="Arial"/>
                <w:sz w:val="18"/>
                <w:szCs w:val="18"/>
                <w:vertAlign w:val="superscript"/>
              </w:rPr>
              <w:t>9</w:t>
            </w:r>
          </w:p>
        </w:tc>
        <w:tc>
          <w:tcPr>
            <w:tcW w:w="539" w:type="dxa"/>
            <w:vAlign w:val="center"/>
          </w:tcPr>
          <w:p w14:paraId="4EFB06D3" w14:textId="127BDBC2"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0F41A42C" w14:textId="34AA6BCE"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6443E574" w14:textId="77777777" w:rsidR="005E7B90" w:rsidRPr="00186243" w:rsidRDefault="005E7B90" w:rsidP="005E7B90">
            <w:pPr>
              <w:jc w:val="center"/>
              <w:rPr>
                <w:rFonts w:ascii="Arial" w:hAnsi="Arial" w:cs="Arial"/>
                <w:bCs/>
                <w:sz w:val="18"/>
                <w:szCs w:val="18"/>
              </w:rPr>
            </w:pPr>
          </w:p>
        </w:tc>
      </w:tr>
      <w:tr w:rsidR="005E7B90" w:rsidRPr="00186243" w14:paraId="01EC97AD" w14:textId="77777777" w:rsidTr="5E7D4ED2">
        <w:trPr>
          <w:cantSplit/>
        </w:trPr>
        <w:tc>
          <w:tcPr>
            <w:tcW w:w="625" w:type="dxa"/>
            <w:vAlign w:val="center"/>
          </w:tcPr>
          <w:p w14:paraId="1EEBA37A" w14:textId="4F9B656C"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50EB42E8" w14:textId="178EBCC6"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6C7291F9" w14:textId="5396C919" w:rsidR="005E7B90" w:rsidRPr="00186243" w:rsidRDefault="005E7B90" w:rsidP="00186243">
            <w:pPr>
              <w:rPr>
                <w:rFonts w:ascii="Arial" w:hAnsi="Arial" w:cs="Arial"/>
                <w:bCs/>
                <w:sz w:val="18"/>
                <w:szCs w:val="18"/>
              </w:rPr>
            </w:pPr>
            <w:r w:rsidRPr="00186243">
              <w:rPr>
                <w:rFonts w:ascii="Arial" w:hAnsi="Arial" w:cs="Arial"/>
                <w:sz w:val="18"/>
                <w:szCs w:val="18"/>
              </w:rPr>
              <w:t>Food Service Equipment (non-residential)</w:t>
            </w:r>
          </w:p>
        </w:tc>
        <w:tc>
          <w:tcPr>
            <w:tcW w:w="5877" w:type="dxa"/>
          </w:tcPr>
          <w:p w14:paraId="5AAD996D" w14:textId="77777777" w:rsidR="005E7B90" w:rsidRPr="00186243" w:rsidRDefault="005E7B90" w:rsidP="005E7B90">
            <w:pPr>
              <w:pStyle w:val="Header"/>
              <w:spacing w:before="60"/>
              <w:rPr>
                <w:rFonts w:ascii="Arial" w:hAnsi="Arial" w:cs="Arial"/>
                <w:sz w:val="18"/>
                <w:szCs w:val="18"/>
              </w:rPr>
            </w:pPr>
            <w:r w:rsidRPr="00186243">
              <w:rPr>
                <w:rFonts w:ascii="Arial" w:hAnsi="Arial" w:cs="Arial"/>
                <w:sz w:val="18"/>
                <w:szCs w:val="18"/>
              </w:rPr>
              <w:t>Provide sink or other area for equipment cleaning, which is:</w:t>
            </w:r>
          </w:p>
          <w:p w14:paraId="50E3C02A" w14:textId="58818AE5" w:rsidR="005E7B90" w:rsidRPr="00186243" w:rsidRDefault="005E7B90" w:rsidP="005E7B90">
            <w:pPr>
              <w:pStyle w:val="Header"/>
              <w:numPr>
                <w:ilvl w:val="0"/>
                <w:numId w:val="3"/>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Connected to a grease interceptor prior to sanitary sewer discharge.</w:t>
            </w:r>
            <w:r w:rsidRPr="00186243">
              <w:rPr>
                <w:rFonts w:ascii="Arial" w:hAnsi="Arial" w:cs="Arial"/>
                <w:sz w:val="18"/>
                <w:szCs w:val="18"/>
                <w:vertAlign w:val="superscript"/>
              </w:rPr>
              <w:t>9</w:t>
            </w:r>
          </w:p>
          <w:p w14:paraId="4C4FF5BB" w14:textId="77777777" w:rsidR="005E7B90" w:rsidRPr="00186243" w:rsidRDefault="005E7B90" w:rsidP="005E7B90">
            <w:pPr>
              <w:pStyle w:val="Header"/>
              <w:numPr>
                <w:ilvl w:val="0"/>
                <w:numId w:val="3"/>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 xml:space="preserve">Large enough for the largest mat or piece of equipment to be cleaned.  </w:t>
            </w:r>
          </w:p>
          <w:p w14:paraId="0256F98B" w14:textId="6D830E21" w:rsidR="005E7B90" w:rsidRPr="00186243" w:rsidRDefault="005E7B90" w:rsidP="005E7B90">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Indoors or in an outdoor roofed area designed to prevent stormwater run-on and run-off and signed to require equipment washing in this area.</w:t>
            </w:r>
          </w:p>
        </w:tc>
        <w:tc>
          <w:tcPr>
            <w:tcW w:w="539" w:type="dxa"/>
            <w:vAlign w:val="center"/>
          </w:tcPr>
          <w:p w14:paraId="5DAFF52E" w14:textId="08F69EDF"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425DBB95" w14:textId="78398D1A"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20F213C1" w14:textId="77777777" w:rsidR="005E7B90" w:rsidRPr="00186243" w:rsidRDefault="005E7B90" w:rsidP="005E7B90">
            <w:pPr>
              <w:jc w:val="center"/>
              <w:rPr>
                <w:rFonts w:ascii="Arial" w:hAnsi="Arial" w:cs="Arial"/>
                <w:bCs/>
                <w:sz w:val="18"/>
                <w:szCs w:val="18"/>
              </w:rPr>
            </w:pPr>
          </w:p>
        </w:tc>
      </w:tr>
      <w:tr w:rsidR="005E7B90" w:rsidRPr="00186243" w14:paraId="348F00BD" w14:textId="77777777" w:rsidTr="5E7D4ED2">
        <w:tc>
          <w:tcPr>
            <w:tcW w:w="625" w:type="dxa"/>
            <w:vAlign w:val="center"/>
          </w:tcPr>
          <w:p w14:paraId="4E38B792" w14:textId="59ECB7EB" w:rsidR="005E7B90" w:rsidRPr="00186243" w:rsidRDefault="005E7B90" w:rsidP="005E7B90">
            <w:pPr>
              <w:jc w:val="center"/>
              <w:rPr>
                <w:rFonts w:ascii="Arial" w:hAnsi="Arial" w:cs="Arial"/>
                <w:bCs/>
                <w:sz w:val="18"/>
                <w:szCs w:val="18"/>
              </w:rPr>
            </w:pPr>
            <w:r w:rsidRPr="00186243">
              <w:rPr>
                <w:rFonts w:ascii="Arial" w:hAnsi="Arial" w:cs="Arial"/>
                <w:sz w:val="18"/>
                <w:szCs w:val="18"/>
              </w:rPr>
              <w:lastRenderedPageBreak/>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0E74037" w14:textId="695890DA"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7297788F" w14:textId="4869B63B" w:rsidR="005E7B90" w:rsidRPr="00186243" w:rsidRDefault="005E7B90" w:rsidP="00186243">
            <w:pPr>
              <w:rPr>
                <w:rFonts w:ascii="Arial" w:hAnsi="Arial" w:cs="Arial"/>
                <w:bCs/>
                <w:sz w:val="18"/>
                <w:szCs w:val="18"/>
              </w:rPr>
            </w:pPr>
            <w:r w:rsidRPr="00186243">
              <w:rPr>
                <w:rFonts w:ascii="Arial" w:hAnsi="Arial" w:cs="Arial"/>
                <w:sz w:val="18"/>
                <w:szCs w:val="18"/>
              </w:rPr>
              <w:t>Refuse Areas</w:t>
            </w:r>
          </w:p>
        </w:tc>
        <w:tc>
          <w:tcPr>
            <w:tcW w:w="5877" w:type="dxa"/>
          </w:tcPr>
          <w:p w14:paraId="1A80CA1B" w14:textId="77777777" w:rsidR="005E7B90" w:rsidRPr="00186243" w:rsidRDefault="005E7B90" w:rsidP="005E7B90">
            <w:pPr>
              <w:pStyle w:val="Header"/>
              <w:numPr>
                <w:ilvl w:val="0"/>
                <w:numId w:val="4"/>
              </w:numPr>
              <w:tabs>
                <w:tab w:val="clear" w:pos="1260"/>
                <w:tab w:val="clear" w:pos="4680"/>
                <w:tab w:val="clear" w:pos="9360"/>
                <w:tab w:val="num" w:pos="216"/>
              </w:tabs>
              <w:spacing w:before="60"/>
              <w:ind w:left="216" w:hanging="216"/>
              <w:rPr>
                <w:rFonts w:ascii="Arial" w:hAnsi="Arial" w:cs="Arial"/>
                <w:sz w:val="18"/>
                <w:szCs w:val="18"/>
              </w:rPr>
            </w:pPr>
            <w:r w:rsidRPr="00186243">
              <w:rPr>
                <w:rFonts w:ascii="Arial" w:hAnsi="Arial" w:cs="Arial"/>
                <w:sz w:val="18"/>
                <w:szCs w:val="18"/>
              </w:rPr>
              <w:t xml:space="preserve">Provide a roofed and enclosed area for dumpsters, recycling containers, etc., designed to prevent stormwater run-on and runoff. </w:t>
            </w:r>
          </w:p>
          <w:p w14:paraId="37F90C72" w14:textId="7CBA66E1" w:rsidR="005E7B90" w:rsidRPr="00186243" w:rsidRDefault="005E7B90" w:rsidP="005E7B90">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cs="Arial"/>
                <w:sz w:val="18"/>
                <w:szCs w:val="18"/>
              </w:rPr>
              <w:t>Connect any drains in or beneath dumpsters, compactors, and tallow bin areas serving food service facilities to the sanitary sewer.</w:t>
            </w:r>
            <w:r w:rsidR="00333B18">
              <w:rPr>
                <w:rFonts w:ascii="Arial" w:hAnsi="Arial" w:cs="Arial"/>
                <w:sz w:val="18"/>
                <w:szCs w:val="18"/>
                <w:vertAlign w:val="superscript"/>
              </w:rPr>
              <w:t>9</w:t>
            </w:r>
          </w:p>
        </w:tc>
        <w:tc>
          <w:tcPr>
            <w:tcW w:w="539" w:type="dxa"/>
            <w:vAlign w:val="center"/>
          </w:tcPr>
          <w:p w14:paraId="685F4D0D" w14:textId="52E71235"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2B1BCB2F" w14:textId="05B26D86" w:rsidR="005E7B90" w:rsidRPr="00186243" w:rsidRDefault="005E7B90" w:rsidP="005E7B90">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644E8D48" w14:textId="77777777" w:rsidR="005E7B90" w:rsidRPr="00186243" w:rsidRDefault="005E7B90" w:rsidP="005E7B90">
            <w:pPr>
              <w:jc w:val="center"/>
              <w:rPr>
                <w:rFonts w:ascii="Arial" w:hAnsi="Arial" w:cs="Arial"/>
                <w:bCs/>
                <w:sz w:val="18"/>
                <w:szCs w:val="18"/>
              </w:rPr>
            </w:pPr>
          </w:p>
        </w:tc>
      </w:tr>
      <w:tr w:rsidR="00D81921" w:rsidRPr="00186243" w14:paraId="0248FE0E" w14:textId="77777777" w:rsidTr="5E7D4ED2">
        <w:tc>
          <w:tcPr>
            <w:tcW w:w="625" w:type="dxa"/>
            <w:vAlign w:val="center"/>
          </w:tcPr>
          <w:p w14:paraId="31E69C2C" w14:textId="05B9FD46"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702246A" w14:textId="4B36267E"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283BEDF2" w14:textId="3E5E1C84" w:rsidR="00D81921" w:rsidRPr="00186243" w:rsidRDefault="00D81921" w:rsidP="00186243">
            <w:pPr>
              <w:rPr>
                <w:rFonts w:ascii="Arial" w:hAnsi="Arial" w:cs="Arial"/>
                <w:bCs/>
                <w:sz w:val="18"/>
                <w:szCs w:val="18"/>
              </w:rPr>
            </w:pPr>
            <w:r w:rsidRPr="00186243">
              <w:rPr>
                <w:rFonts w:ascii="Arial" w:hAnsi="Arial" w:cs="Arial"/>
                <w:sz w:val="18"/>
                <w:szCs w:val="18"/>
              </w:rPr>
              <w:t xml:space="preserve">Outdoor Process Activities </w:t>
            </w:r>
            <w:r w:rsidRPr="00186243">
              <w:rPr>
                <w:rStyle w:val="FootnoteReference"/>
                <w:rFonts w:ascii="Arial" w:hAnsi="Arial" w:cs="Arial"/>
                <w:b/>
                <w:sz w:val="18"/>
                <w:szCs w:val="18"/>
              </w:rPr>
              <w:footnoteReference w:id="10"/>
            </w:r>
          </w:p>
        </w:tc>
        <w:tc>
          <w:tcPr>
            <w:tcW w:w="5877" w:type="dxa"/>
          </w:tcPr>
          <w:p w14:paraId="1E242513" w14:textId="1609B0F7" w:rsidR="00D81921" w:rsidRPr="00186243" w:rsidRDefault="00D81921" w:rsidP="00D81921">
            <w:pPr>
              <w:rPr>
                <w:rFonts w:ascii="Arial" w:hAnsi="Arial" w:cs="Arial"/>
                <w:bCs/>
                <w:sz w:val="18"/>
                <w:szCs w:val="18"/>
              </w:rPr>
            </w:pPr>
            <w:r w:rsidRPr="00186243">
              <w:rPr>
                <w:rFonts w:ascii="Arial" w:hAnsi="Arial" w:cs="Arial"/>
                <w:sz w:val="18"/>
                <w:szCs w:val="18"/>
              </w:rPr>
              <w:t>Perform process activities either indoors or in roofed outdoor area, designed to prevent stormwater run-on and runoff, and to drain to the sanitary sewer.</w:t>
            </w:r>
            <w:r w:rsidR="00333B18">
              <w:rPr>
                <w:rFonts w:ascii="Arial" w:hAnsi="Arial" w:cs="Arial"/>
                <w:sz w:val="18"/>
                <w:szCs w:val="18"/>
                <w:vertAlign w:val="superscript"/>
              </w:rPr>
              <w:t>9</w:t>
            </w:r>
          </w:p>
        </w:tc>
        <w:tc>
          <w:tcPr>
            <w:tcW w:w="539" w:type="dxa"/>
            <w:vAlign w:val="center"/>
          </w:tcPr>
          <w:p w14:paraId="6BAEFA4E" w14:textId="2920613B"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2C56937" w14:textId="5A3EED13"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5A622597" w14:textId="77777777" w:rsidR="00D81921" w:rsidRPr="00186243" w:rsidRDefault="00D81921" w:rsidP="00D81921">
            <w:pPr>
              <w:jc w:val="center"/>
              <w:rPr>
                <w:rFonts w:ascii="Arial" w:hAnsi="Arial" w:cs="Arial"/>
                <w:bCs/>
                <w:sz w:val="18"/>
                <w:szCs w:val="18"/>
              </w:rPr>
            </w:pPr>
          </w:p>
        </w:tc>
      </w:tr>
      <w:tr w:rsidR="00D81921" w:rsidRPr="00186243" w14:paraId="4A8F215D" w14:textId="77777777" w:rsidTr="5E7D4ED2">
        <w:tc>
          <w:tcPr>
            <w:tcW w:w="625" w:type="dxa"/>
            <w:vAlign w:val="center"/>
          </w:tcPr>
          <w:p w14:paraId="073437FD" w14:textId="776F9539"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954A45F" w14:textId="0EBCA9AA"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3F32CAF2" w14:textId="5E8B2DA6" w:rsidR="00D81921" w:rsidRPr="00186243" w:rsidRDefault="00D81921" w:rsidP="00186243">
            <w:pPr>
              <w:rPr>
                <w:rFonts w:ascii="Arial" w:hAnsi="Arial" w:cs="Arial"/>
                <w:bCs/>
                <w:sz w:val="18"/>
                <w:szCs w:val="18"/>
              </w:rPr>
            </w:pPr>
            <w:r w:rsidRPr="00186243">
              <w:rPr>
                <w:rFonts w:ascii="Arial" w:hAnsi="Arial"/>
                <w:sz w:val="18"/>
                <w:szCs w:val="18"/>
              </w:rPr>
              <w:t>Outdoor Equipment/ Materials Storage</w:t>
            </w:r>
          </w:p>
        </w:tc>
        <w:tc>
          <w:tcPr>
            <w:tcW w:w="5877" w:type="dxa"/>
          </w:tcPr>
          <w:p w14:paraId="1C632248" w14:textId="77777777" w:rsidR="00D81921" w:rsidRPr="00186243" w:rsidRDefault="00D81921" w:rsidP="00D81921">
            <w:pPr>
              <w:pStyle w:val="Header"/>
              <w:numPr>
                <w:ilvl w:val="0"/>
                <w:numId w:val="5"/>
              </w:numPr>
              <w:tabs>
                <w:tab w:val="clear" w:pos="1260"/>
                <w:tab w:val="clear" w:pos="4680"/>
                <w:tab w:val="clear" w:pos="9360"/>
              </w:tabs>
              <w:spacing w:before="60"/>
              <w:ind w:left="258" w:hanging="258"/>
              <w:rPr>
                <w:rFonts w:ascii="Arial" w:hAnsi="Arial"/>
                <w:sz w:val="18"/>
                <w:szCs w:val="18"/>
              </w:rPr>
            </w:pPr>
            <w:r w:rsidRPr="00186243">
              <w:rPr>
                <w:rFonts w:ascii="Arial" w:hAnsi="Arial"/>
                <w:sz w:val="18"/>
                <w:szCs w:val="18"/>
              </w:rPr>
              <w:t xml:space="preserve">Cover the area or design to avoid pollutant contact with stormwater runoff.  </w:t>
            </w:r>
          </w:p>
          <w:p w14:paraId="2226E9FE" w14:textId="77777777" w:rsidR="00D81921" w:rsidRPr="00186243" w:rsidRDefault="00D81921" w:rsidP="00D81921">
            <w:pPr>
              <w:pStyle w:val="Header"/>
              <w:numPr>
                <w:ilvl w:val="0"/>
                <w:numId w:val="5"/>
              </w:numPr>
              <w:tabs>
                <w:tab w:val="clear" w:pos="1260"/>
                <w:tab w:val="clear" w:pos="4680"/>
                <w:tab w:val="clear" w:pos="9360"/>
              </w:tabs>
              <w:ind w:left="258" w:hanging="258"/>
              <w:rPr>
                <w:rFonts w:ascii="Arial" w:hAnsi="Arial"/>
                <w:sz w:val="18"/>
                <w:szCs w:val="18"/>
              </w:rPr>
            </w:pPr>
            <w:r w:rsidRPr="00186243">
              <w:rPr>
                <w:rFonts w:ascii="Arial" w:hAnsi="Arial"/>
                <w:sz w:val="18"/>
                <w:szCs w:val="18"/>
              </w:rPr>
              <w:t xml:space="preserve">Locate area only on paved and contained areas.  </w:t>
            </w:r>
          </w:p>
          <w:p w14:paraId="1AA07843" w14:textId="0CD6A483" w:rsidR="00D81921" w:rsidRPr="00186243" w:rsidRDefault="00D81921" w:rsidP="00D81921">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Roof storage areas that will contain non-hazardous liquids, drain to sanitary sewer</w:t>
            </w:r>
            <w:r w:rsidR="00CC377C">
              <w:rPr>
                <w:rFonts w:ascii="Arial" w:hAnsi="Arial" w:cs="Arial"/>
                <w:sz w:val="18"/>
                <w:szCs w:val="18"/>
                <w:vertAlign w:val="superscript"/>
              </w:rPr>
              <w:t>9</w:t>
            </w:r>
            <w:r w:rsidRPr="00186243">
              <w:rPr>
                <w:rFonts w:ascii="Arial" w:hAnsi="Arial"/>
                <w:sz w:val="18"/>
                <w:szCs w:val="18"/>
              </w:rPr>
              <w:t>, and contain by berms or similar.</w:t>
            </w:r>
          </w:p>
        </w:tc>
        <w:tc>
          <w:tcPr>
            <w:tcW w:w="539" w:type="dxa"/>
            <w:vAlign w:val="center"/>
          </w:tcPr>
          <w:p w14:paraId="19326DB8" w14:textId="3B19C72C"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EA7FB58" w14:textId="66FAB195"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4D622E18" w14:textId="77777777" w:rsidR="00D81921" w:rsidRPr="00186243" w:rsidRDefault="00D81921" w:rsidP="00D81921">
            <w:pPr>
              <w:jc w:val="center"/>
              <w:rPr>
                <w:rFonts w:ascii="Arial" w:hAnsi="Arial" w:cs="Arial"/>
                <w:bCs/>
                <w:sz w:val="18"/>
                <w:szCs w:val="18"/>
              </w:rPr>
            </w:pPr>
          </w:p>
        </w:tc>
      </w:tr>
      <w:tr w:rsidR="00D81921" w:rsidRPr="00186243" w14:paraId="6FAD8644" w14:textId="77777777" w:rsidTr="5E7D4ED2">
        <w:tc>
          <w:tcPr>
            <w:tcW w:w="625" w:type="dxa"/>
            <w:vAlign w:val="center"/>
          </w:tcPr>
          <w:p w14:paraId="2C9304AD" w14:textId="76C59F45"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1F271D04" w14:textId="167C02F8"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3A90F6D3" w14:textId="68C7CC48" w:rsidR="00D81921" w:rsidRPr="00186243" w:rsidRDefault="00D81921" w:rsidP="00186243">
            <w:pPr>
              <w:rPr>
                <w:rFonts w:ascii="Arial" w:hAnsi="Arial" w:cs="Arial"/>
                <w:bCs/>
                <w:sz w:val="18"/>
                <w:szCs w:val="18"/>
              </w:rPr>
            </w:pPr>
            <w:r w:rsidRPr="00186243">
              <w:rPr>
                <w:rFonts w:ascii="Arial" w:hAnsi="Arial"/>
                <w:sz w:val="18"/>
                <w:szCs w:val="18"/>
              </w:rPr>
              <w:t>Vehicle/ Equipment Cleaning</w:t>
            </w:r>
          </w:p>
        </w:tc>
        <w:tc>
          <w:tcPr>
            <w:tcW w:w="5877" w:type="dxa"/>
          </w:tcPr>
          <w:p w14:paraId="53F4C371" w14:textId="195D6E1E" w:rsidR="00D81921" w:rsidRPr="00186243" w:rsidRDefault="5E7D4ED2" w:rsidP="00D81921">
            <w:pPr>
              <w:pStyle w:val="Header"/>
              <w:numPr>
                <w:ilvl w:val="0"/>
                <w:numId w:val="6"/>
              </w:numPr>
              <w:tabs>
                <w:tab w:val="clear" w:pos="1260"/>
                <w:tab w:val="clear" w:pos="4680"/>
                <w:tab w:val="clear" w:pos="9360"/>
                <w:tab w:val="num" w:pos="261"/>
              </w:tabs>
              <w:spacing w:before="60"/>
              <w:ind w:left="261" w:hanging="261"/>
              <w:rPr>
                <w:rFonts w:ascii="Arial" w:hAnsi="Arial"/>
                <w:sz w:val="18"/>
                <w:szCs w:val="18"/>
              </w:rPr>
            </w:pPr>
            <w:r w:rsidRPr="5E7D4ED2">
              <w:rPr>
                <w:rFonts w:ascii="Arial" w:hAnsi="Arial"/>
                <w:sz w:val="18"/>
                <w:szCs w:val="18"/>
              </w:rPr>
              <w:t>Roofed, pave and berm wash area to prevent stormwater run-on and runoff, plumb to the sanitary sewer</w:t>
            </w:r>
            <w:r w:rsidR="002D5B30">
              <w:rPr>
                <w:rFonts w:ascii="Arial" w:hAnsi="Arial"/>
                <w:sz w:val="18"/>
                <w:szCs w:val="18"/>
              </w:rPr>
              <w:t>,</w:t>
            </w:r>
            <w:r w:rsidR="0084666C">
              <w:rPr>
                <w:rFonts w:ascii="Arial" w:hAnsi="Arial" w:cs="Arial"/>
                <w:sz w:val="18"/>
                <w:szCs w:val="18"/>
                <w:vertAlign w:val="superscript"/>
              </w:rPr>
              <w:t>9</w:t>
            </w:r>
            <w:r w:rsidRPr="5E7D4ED2">
              <w:rPr>
                <w:rFonts w:ascii="Arial" w:hAnsi="Arial"/>
                <w:sz w:val="18"/>
                <w:szCs w:val="18"/>
              </w:rPr>
              <w:t xml:space="preserve"> and sign as a designated wash area.  </w:t>
            </w:r>
          </w:p>
          <w:p w14:paraId="6659C45B" w14:textId="2171F295" w:rsidR="00D81921" w:rsidRPr="00186243" w:rsidRDefault="00D81921" w:rsidP="00D81921">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 xml:space="preserve">Commercial car wash facilities shall </w:t>
            </w:r>
            <w:proofErr w:type="gramStart"/>
            <w:r w:rsidRPr="00186243">
              <w:rPr>
                <w:rFonts w:ascii="Arial" w:hAnsi="Arial"/>
                <w:sz w:val="18"/>
                <w:szCs w:val="18"/>
              </w:rPr>
              <w:t>discharge</w:t>
            </w:r>
            <w:proofErr w:type="gramEnd"/>
            <w:r w:rsidRPr="00186243">
              <w:rPr>
                <w:rFonts w:ascii="Arial" w:hAnsi="Arial"/>
                <w:sz w:val="18"/>
                <w:szCs w:val="18"/>
              </w:rPr>
              <w:t xml:space="preserve"> to the sanitary sewer.</w:t>
            </w:r>
            <w:r w:rsidR="00CC377C">
              <w:rPr>
                <w:rFonts w:ascii="Arial" w:hAnsi="Arial" w:cs="Arial"/>
                <w:sz w:val="18"/>
                <w:szCs w:val="18"/>
                <w:vertAlign w:val="superscript"/>
              </w:rPr>
              <w:t>9</w:t>
            </w:r>
          </w:p>
        </w:tc>
        <w:tc>
          <w:tcPr>
            <w:tcW w:w="539" w:type="dxa"/>
            <w:vAlign w:val="center"/>
          </w:tcPr>
          <w:p w14:paraId="1CCED0BF" w14:textId="3A7B8FB9"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452AE243" w14:textId="314589F2" w:rsidR="00D81921" w:rsidRPr="00186243" w:rsidRDefault="00D81921" w:rsidP="00D81921">
            <w:pPr>
              <w:jc w:val="center"/>
              <w:rPr>
                <w:rFonts w:ascii="Arial" w:hAnsi="Arial" w:cs="Arial"/>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19370AFF" w14:textId="77777777" w:rsidR="00D81921" w:rsidRPr="00186243" w:rsidRDefault="00D81921" w:rsidP="00D81921">
            <w:pPr>
              <w:jc w:val="center"/>
              <w:rPr>
                <w:rFonts w:ascii="Arial" w:hAnsi="Arial" w:cs="Arial"/>
                <w:bCs/>
                <w:sz w:val="18"/>
                <w:szCs w:val="18"/>
              </w:rPr>
            </w:pPr>
          </w:p>
        </w:tc>
      </w:tr>
      <w:tr w:rsidR="00A30364" w:rsidRPr="00186243" w14:paraId="5E9642BE" w14:textId="77777777" w:rsidTr="5E7D4ED2">
        <w:tc>
          <w:tcPr>
            <w:tcW w:w="625" w:type="dxa"/>
            <w:vAlign w:val="center"/>
          </w:tcPr>
          <w:p w14:paraId="4F702F58" w14:textId="64D9C7E1"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1DD51A0A" w14:textId="11D5EDAA"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1354A7A9" w14:textId="06DEA9E8" w:rsidR="00A30364" w:rsidRPr="00186243" w:rsidRDefault="00A30364" w:rsidP="000457AF">
            <w:pPr>
              <w:pStyle w:val="Header"/>
              <w:spacing w:before="60"/>
              <w:rPr>
                <w:rFonts w:ascii="Arial" w:hAnsi="Arial" w:cs="Arial"/>
                <w:bCs/>
                <w:sz w:val="18"/>
                <w:szCs w:val="18"/>
              </w:rPr>
            </w:pPr>
            <w:r w:rsidRPr="00186243">
              <w:rPr>
                <w:rFonts w:ascii="Arial" w:hAnsi="Arial"/>
                <w:sz w:val="18"/>
                <w:szCs w:val="18"/>
              </w:rPr>
              <w:t>Vehicle/ Equipment Repair and Maintenance</w:t>
            </w:r>
          </w:p>
        </w:tc>
        <w:tc>
          <w:tcPr>
            <w:tcW w:w="5877" w:type="dxa"/>
          </w:tcPr>
          <w:p w14:paraId="7AD79CFB" w14:textId="77777777" w:rsidR="00A30364" w:rsidRPr="00186243" w:rsidRDefault="00A30364" w:rsidP="00A30364">
            <w:pPr>
              <w:pStyle w:val="Header"/>
              <w:numPr>
                <w:ilvl w:val="0"/>
                <w:numId w:val="7"/>
              </w:numPr>
              <w:tabs>
                <w:tab w:val="clear" w:pos="1260"/>
                <w:tab w:val="clear" w:pos="4680"/>
                <w:tab w:val="clear" w:pos="9360"/>
                <w:tab w:val="num" w:pos="261"/>
              </w:tabs>
              <w:spacing w:before="60"/>
              <w:ind w:left="261" w:hanging="261"/>
              <w:rPr>
                <w:rFonts w:ascii="Arial" w:hAnsi="Arial"/>
                <w:sz w:val="18"/>
                <w:szCs w:val="18"/>
              </w:rPr>
            </w:pPr>
            <w:r w:rsidRPr="00186243">
              <w:rPr>
                <w:rFonts w:ascii="Arial" w:hAnsi="Arial"/>
                <w:sz w:val="18"/>
                <w:szCs w:val="18"/>
              </w:rPr>
              <w:t>Designate repair/maintenance area indoors, or an outdoors area designed to prevent stormwater run-on and runoff and provide secondary containment. Do not install drains in the secondary containment areas.</w:t>
            </w:r>
          </w:p>
          <w:p w14:paraId="3CAE39CD" w14:textId="2B74126D" w:rsidR="00A30364" w:rsidRPr="00186243" w:rsidRDefault="00A30364" w:rsidP="00A30364">
            <w:pPr>
              <w:pStyle w:val="Header"/>
              <w:numPr>
                <w:ilvl w:val="0"/>
                <w:numId w:val="7"/>
              </w:numPr>
              <w:tabs>
                <w:tab w:val="clear" w:pos="1260"/>
                <w:tab w:val="clear" w:pos="4680"/>
                <w:tab w:val="clear" w:pos="9360"/>
                <w:tab w:val="num" w:pos="261"/>
              </w:tabs>
              <w:ind w:left="261" w:hanging="261"/>
              <w:rPr>
                <w:rFonts w:ascii="Arial" w:hAnsi="Arial"/>
                <w:sz w:val="18"/>
                <w:szCs w:val="18"/>
              </w:rPr>
            </w:pPr>
            <w:r w:rsidRPr="00186243">
              <w:rPr>
                <w:rFonts w:ascii="Arial" w:hAnsi="Arial"/>
                <w:sz w:val="18"/>
                <w:szCs w:val="18"/>
              </w:rPr>
              <w:t>No floor drains unless pretreated prior to discharge to the sanitary sewer.</w:t>
            </w:r>
            <w:r w:rsidRPr="00186243">
              <w:rPr>
                <w:rFonts w:ascii="Arial" w:hAnsi="Arial" w:cs="Arial"/>
                <w:sz w:val="18"/>
                <w:szCs w:val="18"/>
                <w:vertAlign w:val="superscript"/>
              </w:rPr>
              <w:t xml:space="preserve"> </w:t>
            </w:r>
            <w:r w:rsidR="005D0FB6">
              <w:rPr>
                <w:rFonts w:ascii="Arial" w:hAnsi="Arial" w:cs="Arial"/>
                <w:sz w:val="18"/>
                <w:szCs w:val="18"/>
                <w:vertAlign w:val="superscript"/>
              </w:rPr>
              <w:t>9</w:t>
            </w:r>
          </w:p>
          <w:p w14:paraId="31B0B073" w14:textId="1EF3A057" w:rsidR="00A30364" w:rsidRPr="00186243" w:rsidRDefault="00A30364" w:rsidP="00A30364">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 xml:space="preserve">Connect containers or sinks used for </w:t>
            </w:r>
            <w:proofErr w:type="gramStart"/>
            <w:r w:rsidRPr="00186243">
              <w:rPr>
                <w:rFonts w:ascii="Arial" w:hAnsi="Arial"/>
                <w:sz w:val="18"/>
                <w:szCs w:val="18"/>
              </w:rPr>
              <w:t>parts cleaning</w:t>
            </w:r>
            <w:proofErr w:type="gramEnd"/>
            <w:r w:rsidRPr="00186243">
              <w:rPr>
                <w:rFonts w:ascii="Arial" w:hAnsi="Arial"/>
                <w:sz w:val="18"/>
                <w:szCs w:val="18"/>
              </w:rPr>
              <w:t xml:space="preserve"> to the sanitary sewer.</w:t>
            </w:r>
            <w:r w:rsidRPr="00186243">
              <w:rPr>
                <w:rFonts w:ascii="Arial" w:hAnsi="Arial" w:cs="Arial"/>
                <w:sz w:val="18"/>
                <w:szCs w:val="18"/>
                <w:vertAlign w:val="superscript"/>
              </w:rPr>
              <w:t xml:space="preserve"> </w:t>
            </w:r>
            <w:r w:rsidR="005D0FB6">
              <w:rPr>
                <w:rFonts w:ascii="Arial" w:hAnsi="Arial" w:cs="Arial"/>
                <w:sz w:val="18"/>
                <w:szCs w:val="18"/>
                <w:vertAlign w:val="superscript"/>
              </w:rPr>
              <w:t>9</w:t>
            </w:r>
          </w:p>
        </w:tc>
        <w:tc>
          <w:tcPr>
            <w:tcW w:w="539" w:type="dxa"/>
            <w:vAlign w:val="center"/>
          </w:tcPr>
          <w:p w14:paraId="626DEC24" w14:textId="4CA6B717"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2E08FC0B" w14:textId="32CAD7C1"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29B9F91B" w14:textId="77777777" w:rsidR="00A30364" w:rsidRPr="00186243" w:rsidRDefault="00A30364" w:rsidP="00A30364">
            <w:pPr>
              <w:jc w:val="center"/>
              <w:rPr>
                <w:rFonts w:ascii="Arial" w:hAnsi="Arial" w:cs="Arial"/>
                <w:bCs/>
                <w:sz w:val="18"/>
                <w:szCs w:val="18"/>
              </w:rPr>
            </w:pPr>
          </w:p>
        </w:tc>
      </w:tr>
      <w:tr w:rsidR="00A30364" w:rsidRPr="00186243" w14:paraId="2BB32FE2" w14:textId="77777777" w:rsidTr="5E7D4ED2">
        <w:tc>
          <w:tcPr>
            <w:tcW w:w="625" w:type="dxa"/>
            <w:vAlign w:val="center"/>
          </w:tcPr>
          <w:p w14:paraId="09097D52" w14:textId="570B4DF3"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4C195C13" w14:textId="67BA5025"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03EE21F8" w14:textId="3D841938" w:rsidR="00A30364" w:rsidRPr="00186243" w:rsidRDefault="00A30364" w:rsidP="00186243">
            <w:pPr>
              <w:rPr>
                <w:rFonts w:ascii="Arial" w:hAnsi="Arial" w:cs="Arial"/>
                <w:bCs/>
                <w:sz w:val="18"/>
                <w:szCs w:val="18"/>
              </w:rPr>
            </w:pPr>
            <w:r w:rsidRPr="00186243">
              <w:rPr>
                <w:rFonts w:ascii="Arial" w:hAnsi="Arial"/>
                <w:sz w:val="18"/>
                <w:szCs w:val="18"/>
              </w:rPr>
              <w:t>Fuel Dispensing Areas</w:t>
            </w:r>
          </w:p>
        </w:tc>
        <w:tc>
          <w:tcPr>
            <w:tcW w:w="5877" w:type="dxa"/>
          </w:tcPr>
          <w:p w14:paraId="0FC84241" w14:textId="77777777" w:rsidR="00A30364" w:rsidRPr="00186243" w:rsidRDefault="00A30364" w:rsidP="00A30364">
            <w:pPr>
              <w:pStyle w:val="Header"/>
              <w:numPr>
                <w:ilvl w:val="0"/>
                <w:numId w:val="8"/>
              </w:numPr>
              <w:tabs>
                <w:tab w:val="clear" w:pos="1260"/>
                <w:tab w:val="clear" w:pos="4680"/>
                <w:tab w:val="clear" w:pos="9360"/>
                <w:tab w:val="num" w:pos="261"/>
              </w:tabs>
              <w:spacing w:before="60"/>
              <w:ind w:left="261" w:hanging="261"/>
              <w:rPr>
                <w:rFonts w:ascii="Arial" w:hAnsi="Arial"/>
                <w:sz w:val="18"/>
                <w:szCs w:val="18"/>
              </w:rPr>
            </w:pPr>
            <w:r w:rsidRPr="00186243">
              <w:rPr>
                <w:rFonts w:ascii="Arial" w:hAnsi="Arial"/>
                <w:sz w:val="18"/>
                <w:szCs w:val="18"/>
              </w:rPr>
              <w:t>Fueling areas shall have impermeable surface that is a) minimally graded to prevent ponding and b) separated from the rest of the site by a grade break.</w:t>
            </w:r>
          </w:p>
          <w:p w14:paraId="6199CB22" w14:textId="690D8DE2" w:rsidR="00A30364" w:rsidRPr="00186243" w:rsidRDefault="00A30364" w:rsidP="00A30364">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Canopy shall extend at least 10 ft in each direction from each pump and drain away from fueling area.</w:t>
            </w:r>
          </w:p>
        </w:tc>
        <w:tc>
          <w:tcPr>
            <w:tcW w:w="539" w:type="dxa"/>
            <w:vAlign w:val="center"/>
          </w:tcPr>
          <w:p w14:paraId="6412BF5A" w14:textId="2AC3DE42"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E43BE08" w14:textId="373246F8"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47DE06AF" w14:textId="77777777" w:rsidR="00A30364" w:rsidRPr="00186243" w:rsidRDefault="00A30364" w:rsidP="00A30364">
            <w:pPr>
              <w:jc w:val="center"/>
              <w:rPr>
                <w:rFonts w:ascii="Arial" w:hAnsi="Arial" w:cs="Arial"/>
                <w:bCs/>
                <w:sz w:val="18"/>
                <w:szCs w:val="18"/>
              </w:rPr>
            </w:pPr>
          </w:p>
        </w:tc>
      </w:tr>
      <w:tr w:rsidR="00A30364" w:rsidRPr="00186243" w14:paraId="5DC73EFC" w14:textId="77777777" w:rsidTr="5E7D4ED2">
        <w:tc>
          <w:tcPr>
            <w:tcW w:w="625" w:type="dxa"/>
            <w:vAlign w:val="center"/>
          </w:tcPr>
          <w:p w14:paraId="77E84B65" w14:textId="71A198B8"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25A14E31" w14:textId="5F6CBFA8"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384161E0" w14:textId="43E18CC9" w:rsidR="00A30364" w:rsidRPr="00186243" w:rsidRDefault="00A30364" w:rsidP="00186243">
            <w:pPr>
              <w:rPr>
                <w:rFonts w:ascii="Arial" w:hAnsi="Arial" w:cs="Arial"/>
                <w:bCs/>
                <w:sz w:val="18"/>
                <w:szCs w:val="18"/>
              </w:rPr>
            </w:pPr>
            <w:r w:rsidRPr="00186243">
              <w:rPr>
                <w:rFonts w:ascii="Arial" w:hAnsi="Arial"/>
                <w:sz w:val="18"/>
                <w:szCs w:val="18"/>
              </w:rPr>
              <w:t>Loading Docks</w:t>
            </w:r>
          </w:p>
        </w:tc>
        <w:tc>
          <w:tcPr>
            <w:tcW w:w="5877" w:type="dxa"/>
          </w:tcPr>
          <w:p w14:paraId="3EE2C220" w14:textId="77777777" w:rsidR="00A30364" w:rsidRPr="00186243" w:rsidRDefault="00A30364" w:rsidP="00A30364">
            <w:pPr>
              <w:pStyle w:val="Header"/>
              <w:numPr>
                <w:ilvl w:val="0"/>
                <w:numId w:val="9"/>
              </w:numPr>
              <w:tabs>
                <w:tab w:val="clear" w:pos="1260"/>
                <w:tab w:val="clear" w:pos="4680"/>
                <w:tab w:val="clear" w:pos="9360"/>
                <w:tab w:val="num" w:pos="261"/>
              </w:tabs>
              <w:spacing w:before="60"/>
              <w:ind w:left="261" w:hanging="261"/>
              <w:rPr>
                <w:rFonts w:ascii="Arial" w:hAnsi="Arial"/>
                <w:sz w:val="18"/>
                <w:szCs w:val="18"/>
              </w:rPr>
            </w:pPr>
            <w:r w:rsidRPr="00186243">
              <w:rPr>
                <w:rFonts w:ascii="Arial" w:hAnsi="Arial"/>
                <w:sz w:val="18"/>
                <w:szCs w:val="18"/>
              </w:rPr>
              <w:t>Cover and/or grade to minimize run-on to and runoff from the loading area.</w:t>
            </w:r>
          </w:p>
          <w:p w14:paraId="1C3E2DED" w14:textId="77777777" w:rsidR="00A30364" w:rsidRPr="00186243" w:rsidRDefault="00A30364" w:rsidP="00A30364">
            <w:pPr>
              <w:pStyle w:val="Header"/>
              <w:numPr>
                <w:ilvl w:val="0"/>
                <w:numId w:val="9"/>
              </w:numPr>
              <w:tabs>
                <w:tab w:val="clear" w:pos="1260"/>
                <w:tab w:val="clear" w:pos="4680"/>
                <w:tab w:val="clear" w:pos="9360"/>
                <w:tab w:val="num" w:pos="261"/>
              </w:tabs>
              <w:ind w:left="261" w:hanging="261"/>
              <w:rPr>
                <w:rFonts w:ascii="Arial" w:hAnsi="Arial"/>
                <w:sz w:val="18"/>
                <w:szCs w:val="18"/>
              </w:rPr>
            </w:pPr>
            <w:r w:rsidRPr="00186243">
              <w:rPr>
                <w:rFonts w:ascii="Arial" w:hAnsi="Arial"/>
                <w:sz w:val="18"/>
                <w:szCs w:val="18"/>
              </w:rPr>
              <w:t xml:space="preserve">Position downspouts to direct stormwater away from the loading area. </w:t>
            </w:r>
          </w:p>
          <w:p w14:paraId="1874B0F2" w14:textId="035ADAB0" w:rsidR="00A30364" w:rsidRPr="00186243" w:rsidRDefault="00A30364" w:rsidP="00A30364">
            <w:pPr>
              <w:pStyle w:val="Header"/>
              <w:numPr>
                <w:ilvl w:val="0"/>
                <w:numId w:val="9"/>
              </w:numPr>
              <w:tabs>
                <w:tab w:val="clear" w:pos="1260"/>
                <w:tab w:val="clear" w:pos="4680"/>
                <w:tab w:val="clear" w:pos="9360"/>
                <w:tab w:val="num" w:pos="261"/>
              </w:tabs>
              <w:ind w:left="261" w:hanging="261"/>
              <w:rPr>
                <w:rFonts w:ascii="Arial" w:hAnsi="Arial"/>
                <w:sz w:val="18"/>
                <w:szCs w:val="18"/>
              </w:rPr>
            </w:pPr>
            <w:r w:rsidRPr="00186243">
              <w:rPr>
                <w:rFonts w:ascii="Arial" w:hAnsi="Arial"/>
                <w:sz w:val="18"/>
                <w:szCs w:val="18"/>
              </w:rPr>
              <w:t>Drain water from loading dock areas to the sanitary sewer.</w:t>
            </w:r>
            <w:r w:rsidR="00FF7CD5">
              <w:rPr>
                <w:rFonts w:ascii="Arial" w:hAnsi="Arial" w:cs="Arial"/>
                <w:sz w:val="18"/>
                <w:szCs w:val="18"/>
                <w:vertAlign w:val="superscript"/>
              </w:rPr>
              <w:t>9</w:t>
            </w:r>
          </w:p>
          <w:p w14:paraId="3F54B16E" w14:textId="410EB17D" w:rsidR="00A30364" w:rsidRPr="00186243" w:rsidRDefault="00A30364" w:rsidP="00A30364">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Install door skirts between the trailers and the building.</w:t>
            </w:r>
          </w:p>
        </w:tc>
        <w:tc>
          <w:tcPr>
            <w:tcW w:w="539" w:type="dxa"/>
            <w:vAlign w:val="center"/>
          </w:tcPr>
          <w:p w14:paraId="2F27A7BF" w14:textId="1ED96C64"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1F5B1B9C" w14:textId="161FF912"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053F059E" w14:textId="77777777" w:rsidR="00A30364" w:rsidRPr="00186243" w:rsidRDefault="00A30364" w:rsidP="00A30364">
            <w:pPr>
              <w:jc w:val="center"/>
              <w:rPr>
                <w:rFonts w:ascii="Arial" w:hAnsi="Arial" w:cs="Arial"/>
                <w:bCs/>
                <w:sz w:val="18"/>
                <w:szCs w:val="18"/>
              </w:rPr>
            </w:pPr>
          </w:p>
        </w:tc>
      </w:tr>
      <w:tr w:rsidR="00A30364" w:rsidRPr="00186243" w14:paraId="6C138248" w14:textId="77777777" w:rsidTr="5E7D4ED2">
        <w:tc>
          <w:tcPr>
            <w:tcW w:w="625" w:type="dxa"/>
            <w:vAlign w:val="center"/>
          </w:tcPr>
          <w:p w14:paraId="1F68104A" w14:textId="6A0170C3"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645B927" w14:textId="544FD5C9"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6BDCF7F0" w14:textId="6B96480E" w:rsidR="00A30364" w:rsidRPr="00186243" w:rsidRDefault="00A30364" w:rsidP="00186243">
            <w:pPr>
              <w:rPr>
                <w:rFonts w:ascii="Arial" w:hAnsi="Arial" w:cs="Arial"/>
                <w:bCs/>
                <w:sz w:val="18"/>
                <w:szCs w:val="18"/>
              </w:rPr>
            </w:pPr>
            <w:r w:rsidRPr="00186243">
              <w:rPr>
                <w:rFonts w:ascii="Arial" w:hAnsi="Arial"/>
                <w:sz w:val="18"/>
                <w:szCs w:val="18"/>
              </w:rPr>
              <w:t>Fire Sprinklers</w:t>
            </w:r>
          </w:p>
        </w:tc>
        <w:tc>
          <w:tcPr>
            <w:tcW w:w="5877" w:type="dxa"/>
          </w:tcPr>
          <w:p w14:paraId="1720AC40" w14:textId="4F844470" w:rsidR="00A30364" w:rsidRPr="00186243" w:rsidRDefault="00A30364" w:rsidP="00A30364">
            <w:pPr>
              <w:rPr>
                <w:rFonts w:ascii="Arial" w:hAnsi="Arial" w:cs="Arial"/>
                <w:bCs/>
                <w:sz w:val="18"/>
                <w:szCs w:val="18"/>
              </w:rPr>
            </w:pPr>
            <w:r w:rsidRPr="00186243">
              <w:rPr>
                <w:rFonts w:ascii="Arial" w:hAnsi="Arial"/>
                <w:sz w:val="18"/>
                <w:szCs w:val="18"/>
              </w:rPr>
              <w:t>Design for discharge of fire sprinkler test water</w:t>
            </w:r>
            <w:r w:rsidRPr="00186243">
              <w:rPr>
                <w:rFonts w:ascii="Arial" w:hAnsi="Arial" w:cs="Arial"/>
                <w:sz w:val="18"/>
                <w:szCs w:val="18"/>
              </w:rPr>
              <w:t xml:space="preserve"> to landscape or sanitary sewer</w:t>
            </w:r>
            <w:r w:rsidRPr="00186243">
              <w:rPr>
                <w:rFonts w:ascii="Arial" w:hAnsi="Arial"/>
                <w:sz w:val="18"/>
                <w:szCs w:val="18"/>
              </w:rPr>
              <w:t>.</w:t>
            </w:r>
            <w:r w:rsidR="007239A3">
              <w:rPr>
                <w:rFonts w:ascii="Arial" w:hAnsi="Arial" w:cs="Arial"/>
                <w:sz w:val="18"/>
                <w:szCs w:val="18"/>
                <w:vertAlign w:val="superscript"/>
              </w:rPr>
              <w:t>9</w:t>
            </w:r>
          </w:p>
        </w:tc>
        <w:tc>
          <w:tcPr>
            <w:tcW w:w="539" w:type="dxa"/>
            <w:vAlign w:val="center"/>
          </w:tcPr>
          <w:p w14:paraId="5B7CC2AE" w14:textId="63A2D89E"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5C456639" w14:textId="795CFE43"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6D6F90D1" w14:textId="77777777" w:rsidR="00A30364" w:rsidRPr="00186243" w:rsidRDefault="00A30364" w:rsidP="00A30364">
            <w:pPr>
              <w:jc w:val="center"/>
              <w:rPr>
                <w:rFonts w:ascii="Arial" w:hAnsi="Arial" w:cs="Arial"/>
                <w:bCs/>
                <w:sz w:val="18"/>
                <w:szCs w:val="18"/>
              </w:rPr>
            </w:pPr>
          </w:p>
        </w:tc>
      </w:tr>
      <w:tr w:rsidR="00A30364" w:rsidRPr="00186243" w14:paraId="28B11048" w14:textId="77777777" w:rsidTr="5E7D4ED2">
        <w:tc>
          <w:tcPr>
            <w:tcW w:w="625" w:type="dxa"/>
            <w:vAlign w:val="center"/>
          </w:tcPr>
          <w:p w14:paraId="72A32D40" w14:textId="15C95DE8"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790BD8FF" w14:textId="6924579C"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5690AC71" w14:textId="49176631" w:rsidR="00A30364" w:rsidRPr="00186243" w:rsidRDefault="00A30364" w:rsidP="00186243">
            <w:pPr>
              <w:tabs>
                <w:tab w:val="left" w:pos="-720"/>
              </w:tabs>
              <w:suppressAutoHyphens/>
              <w:spacing w:before="60"/>
              <w:rPr>
                <w:rFonts w:ascii="Arial" w:hAnsi="Arial" w:cs="Arial"/>
                <w:bCs/>
                <w:sz w:val="18"/>
                <w:szCs w:val="18"/>
              </w:rPr>
            </w:pPr>
            <w:r w:rsidRPr="00186243">
              <w:rPr>
                <w:rFonts w:ascii="Arial" w:hAnsi="Arial"/>
                <w:sz w:val="18"/>
                <w:szCs w:val="18"/>
              </w:rPr>
              <w:t>Miscellaneous Drain or Wash Water</w:t>
            </w:r>
          </w:p>
        </w:tc>
        <w:tc>
          <w:tcPr>
            <w:tcW w:w="5877" w:type="dxa"/>
          </w:tcPr>
          <w:p w14:paraId="5EECA8C0" w14:textId="306D7000" w:rsidR="00A30364" w:rsidRPr="00186243" w:rsidRDefault="00A30364" w:rsidP="00A30364">
            <w:pPr>
              <w:pStyle w:val="Header"/>
              <w:numPr>
                <w:ilvl w:val="0"/>
                <w:numId w:val="10"/>
              </w:numPr>
              <w:tabs>
                <w:tab w:val="clear" w:pos="1260"/>
                <w:tab w:val="clear" w:pos="4680"/>
                <w:tab w:val="clear" w:pos="9360"/>
                <w:tab w:val="num" w:pos="198"/>
              </w:tabs>
              <w:spacing w:before="60"/>
              <w:ind w:left="198" w:hanging="198"/>
              <w:rPr>
                <w:rFonts w:ascii="Arial" w:hAnsi="Arial"/>
                <w:sz w:val="18"/>
                <w:szCs w:val="18"/>
              </w:rPr>
            </w:pPr>
            <w:r w:rsidRPr="00186243">
              <w:rPr>
                <w:rFonts w:ascii="Arial" w:hAnsi="Arial"/>
                <w:sz w:val="18"/>
                <w:szCs w:val="18"/>
              </w:rPr>
              <w:t xml:space="preserve">Drain condensate of air conditioning </w:t>
            </w:r>
            <w:r w:rsidR="00D04D66">
              <w:rPr>
                <w:rFonts w:ascii="Arial" w:hAnsi="Arial"/>
                <w:sz w:val="18"/>
                <w:szCs w:val="18"/>
              </w:rPr>
              <w:t xml:space="preserve">or heat pump </w:t>
            </w:r>
            <w:r w:rsidRPr="00186243">
              <w:rPr>
                <w:rFonts w:ascii="Arial" w:hAnsi="Arial"/>
                <w:sz w:val="18"/>
                <w:szCs w:val="18"/>
              </w:rPr>
              <w:t>units to landscaping. Large units may connect to the sanitary sewer.</w:t>
            </w:r>
            <w:r w:rsidR="005807F1">
              <w:rPr>
                <w:rFonts w:ascii="Arial" w:hAnsi="Arial" w:cs="Arial"/>
                <w:sz w:val="18"/>
                <w:szCs w:val="18"/>
                <w:vertAlign w:val="superscript"/>
              </w:rPr>
              <w:t>9</w:t>
            </w:r>
            <w:r w:rsidRPr="00186243">
              <w:rPr>
                <w:rFonts w:ascii="Arial" w:hAnsi="Arial"/>
                <w:sz w:val="18"/>
                <w:szCs w:val="18"/>
              </w:rPr>
              <w:t xml:space="preserve"> </w:t>
            </w:r>
          </w:p>
          <w:p w14:paraId="3812B933" w14:textId="77777777" w:rsidR="00A30364" w:rsidRPr="00186243" w:rsidRDefault="00A30364" w:rsidP="00A30364">
            <w:pPr>
              <w:pStyle w:val="Header"/>
              <w:numPr>
                <w:ilvl w:val="0"/>
                <w:numId w:val="10"/>
              </w:numPr>
              <w:tabs>
                <w:tab w:val="clear" w:pos="1260"/>
                <w:tab w:val="clear" w:pos="4680"/>
                <w:tab w:val="clear" w:pos="9360"/>
                <w:tab w:val="num" w:pos="198"/>
              </w:tabs>
              <w:ind w:left="198" w:hanging="198"/>
              <w:rPr>
                <w:rFonts w:ascii="Arial" w:hAnsi="Arial"/>
                <w:sz w:val="18"/>
                <w:szCs w:val="18"/>
              </w:rPr>
            </w:pPr>
            <w:r w:rsidRPr="00186243">
              <w:rPr>
                <w:rFonts w:ascii="Arial" w:hAnsi="Arial"/>
                <w:sz w:val="18"/>
                <w:szCs w:val="18"/>
              </w:rPr>
              <w:t xml:space="preserve">Roof drains shall drain to unpaved area where practicable.  </w:t>
            </w:r>
          </w:p>
          <w:p w14:paraId="073443FF" w14:textId="3D7B5409" w:rsidR="00A30364" w:rsidRPr="00186243" w:rsidRDefault="00A30364" w:rsidP="00A30364">
            <w:pPr>
              <w:pStyle w:val="Header"/>
              <w:numPr>
                <w:ilvl w:val="0"/>
                <w:numId w:val="2"/>
              </w:numPr>
              <w:tabs>
                <w:tab w:val="clear" w:pos="1260"/>
                <w:tab w:val="clear" w:pos="4680"/>
                <w:tab w:val="clear" w:pos="9360"/>
                <w:tab w:val="num" w:pos="216"/>
              </w:tabs>
              <w:ind w:left="216" w:hanging="216"/>
              <w:rPr>
                <w:rFonts w:ascii="Arial" w:hAnsi="Arial" w:cs="Arial"/>
                <w:sz w:val="18"/>
                <w:szCs w:val="18"/>
              </w:rPr>
            </w:pPr>
            <w:r w:rsidRPr="00186243">
              <w:rPr>
                <w:rFonts w:ascii="Arial" w:hAnsi="Arial"/>
                <w:sz w:val="18"/>
                <w:szCs w:val="18"/>
              </w:rPr>
              <w:t>Drain boiler drain lines, roof top equipment, all w</w:t>
            </w:r>
            <w:r w:rsidRPr="00186243">
              <w:rPr>
                <w:rFonts w:ascii="Arial" w:hAnsi="Arial" w:cs="Arial"/>
                <w:sz w:val="18"/>
                <w:szCs w:val="18"/>
              </w:rPr>
              <w:t xml:space="preserve">ash water </w:t>
            </w:r>
            <w:r w:rsidRPr="00186243">
              <w:rPr>
                <w:rFonts w:ascii="Arial" w:hAnsi="Arial"/>
                <w:sz w:val="18"/>
                <w:szCs w:val="18"/>
              </w:rPr>
              <w:t>to sanitary sewer</w:t>
            </w:r>
            <w:r w:rsidR="005807F1">
              <w:rPr>
                <w:rFonts w:ascii="Arial" w:hAnsi="Arial"/>
                <w:sz w:val="18"/>
                <w:szCs w:val="18"/>
              </w:rPr>
              <w:t>.</w:t>
            </w:r>
            <w:r w:rsidRPr="00186243">
              <w:rPr>
                <w:rFonts w:ascii="Arial" w:hAnsi="Arial" w:cs="Arial"/>
                <w:sz w:val="18"/>
                <w:szCs w:val="18"/>
                <w:vertAlign w:val="superscript"/>
              </w:rPr>
              <w:t xml:space="preserve"> </w:t>
            </w:r>
            <w:r w:rsidR="005807F1">
              <w:rPr>
                <w:rFonts w:ascii="Arial" w:hAnsi="Arial" w:cs="Arial"/>
                <w:sz w:val="18"/>
                <w:szCs w:val="18"/>
                <w:vertAlign w:val="superscript"/>
              </w:rPr>
              <w:t>9</w:t>
            </w:r>
            <w:r w:rsidRPr="00186243">
              <w:rPr>
                <w:rFonts w:ascii="Arial" w:hAnsi="Arial"/>
                <w:sz w:val="18"/>
                <w:szCs w:val="18"/>
              </w:rPr>
              <w:t xml:space="preserve"> </w:t>
            </w:r>
          </w:p>
        </w:tc>
        <w:tc>
          <w:tcPr>
            <w:tcW w:w="539" w:type="dxa"/>
            <w:vAlign w:val="center"/>
          </w:tcPr>
          <w:p w14:paraId="7B21320C" w14:textId="7F933A82"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438A0134" w14:textId="4E389C44"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205CF1B2" w14:textId="77777777" w:rsidR="00A30364" w:rsidRPr="00186243" w:rsidRDefault="00A30364" w:rsidP="00A30364">
            <w:pPr>
              <w:jc w:val="center"/>
              <w:rPr>
                <w:rFonts w:ascii="Arial" w:hAnsi="Arial" w:cs="Arial"/>
                <w:bCs/>
                <w:sz w:val="18"/>
                <w:szCs w:val="18"/>
              </w:rPr>
            </w:pPr>
          </w:p>
        </w:tc>
      </w:tr>
      <w:tr w:rsidR="00A30364" w:rsidRPr="00186243" w14:paraId="70161C45" w14:textId="77777777" w:rsidTr="5E7D4ED2">
        <w:tc>
          <w:tcPr>
            <w:tcW w:w="625" w:type="dxa"/>
            <w:vAlign w:val="center"/>
          </w:tcPr>
          <w:p w14:paraId="3D2106FD" w14:textId="3241DCB5"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3715EE01" w14:textId="23BCC7D9"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1620" w:type="dxa"/>
          </w:tcPr>
          <w:p w14:paraId="5F586AE3" w14:textId="5980D1BD" w:rsidR="00A30364" w:rsidRPr="00186243" w:rsidRDefault="00A30364" w:rsidP="00186243">
            <w:pPr>
              <w:rPr>
                <w:rFonts w:ascii="Arial" w:hAnsi="Arial" w:cs="Arial"/>
                <w:bCs/>
                <w:sz w:val="18"/>
                <w:szCs w:val="18"/>
              </w:rPr>
            </w:pPr>
            <w:r w:rsidRPr="00186243">
              <w:rPr>
                <w:rFonts w:ascii="Arial" w:hAnsi="Arial"/>
                <w:sz w:val="18"/>
                <w:szCs w:val="18"/>
              </w:rPr>
              <w:t>Architectural Copper</w:t>
            </w:r>
          </w:p>
        </w:tc>
        <w:tc>
          <w:tcPr>
            <w:tcW w:w="5877" w:type="dxa"/>
          </w:tcPr>
          <w:p w14:paraId="5E096E17" w14:textId="3F53B071" w:rsidR="00A30364" w:rsidRPr="00186243" w:rsidRDefault="00A30364" w:rsidP="00A30364">
            <w:pPr>
              <w:rPr>
                <w:rFonts w:ascii="Arial" w:hAnsi="Arial" w:cs="Arial"/>
                <w:bCs/>
                <w:sz w:val="18"/>
                <w:szCs w:val="18"/>
              </w:rPr>
            </w:pPr>
            <w:r w:rsidRPr="00186243">
              <w:rPr>
                <w:rFonts w:ascii="Arial" w:hAnsi="Arial"/>
                <w:sz w:val="18"/>
                <w:szCs w:val="18"/>
              </w:rPr>
              <w:t>Discharge rinse water to sanitary sewer</w:t>
            </w:r>
            <w:r w:rsidRPr="00186243">
              <w:rPr>
                <w:rFonts w:ascii="Arial" w:hAnsi="Arial" w:cs="Arial"/>
                <w:sz w:val="18"/>
                <w:szCs w:val="18"/>
                <w:vertAlign w:val="superscript"/>
              </w:rPr>
              <w:t xml:space="preserve"> </w:t>
            </w:r>
            <w:r w:rsidR="00D35449">
              <w:rPr>
                <w:rFonts w:ascii="Arial" w:hAnsi="Arial" w:cs="Arial"/>
                <w:sz w:val="18"/>
                <w:szCs w:val="18"/>
                <w:vertAlign w:val="superscript"/>
              </w:rPr>
              <w:t>9</w:t>
            </w:r>
            <w:r w:rsidRPr="00186243">
              <w:rPr>
                <w:rFonts w:ascii="Arial" w:hAnsi="Arial"/>
                <w:sz w:val="18"/>
                <w:szCs w:val="18"/>
              </w:rPr>
              <w:t xml:space="preserve"> or collect and dispose properly offsite. See flyer </w:t>
            </w:r>
            <w:r w:rsidRPr="000B16D0">
              <w:rPr>
                <w:rFonts w:ascii="Arial" w:hAnsi="Arial"/>
                <w:i/>
                <w:iCs/>
                <w:sz w:val="18"/>
                <w:szCs w:val="18"/>
              </w:rPr>
              <w:t>Requirements for Architectural Copper</w:t>
            </w:r>
            <w:r w:rsidRPr="00186243">
              <w:rPr>
                <w:rFonts w:ascii="Arial" w:hAnsi="Arial"/>
                <w:sz w:val="18"/>
                <w:szCs w:val="18"/>
              </w:rPr>
              <w:t>.</w:t>
            </w:r>
          </w:p>
        </w:tc>
        <w:tc>
          <w:tcPr>
            <w:tcW w:w="539" w:type="dxa"/>
            <w:vAlign w:val="center"/>
          </w:tcPr>
          <w:p w14:paraId="2AD14A37" w14:textId="6CCFAD19"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34" w:type="dxa"/>
            <w:vAlign w:val="center"/>
          </w:tcPr>
          <w:p w14:paraId="3A18DC00" w14:textId="76309476" w:rsidR="00A30364" w:rsidRPr="00186243" w:rsidRDefault="00A30364" w:rsidP="00A3036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75" w:type="dxa"/>
            <w:vAlign w:val="center"/>
          </w:tcPr>
          <w:p w14:paraId="66BCB26E" w14:textId="77777777" w:rsidR="00A30364" w:rsidRPr="00186243" w:rsidRDefault="00A30364" w:rsidP="00A30364">
            <w:pPr>
              <w:jc w:val="center"/>
              <w:rPr>
                <w:rFonts w:ascii="Arial" w:hAnsi="Arial" w:cs="Arial"/>
                <w:bCs/>
                <w:sz w:val="18"/>
                <w:szCs w:val="18"/>
              </w:rPr>
            </w:pPr>
          </w:p>
        </w:tc>
      </w:tr>
    </w:tbl>
    <w:p w14:paraId="4D9C9E29" w14:textId="5B1A05F7" w:rsidR="00321DA1" w:rsidRDefault="00321DA1">
      <w:r>
        <w:br w:type="page"/>
      </w:r>
    </w:p>
    <w:tbl>
      <w:tblPr>
        <w:tblStyle w:val="TableGrid"/>
        <w:tblW w:w="0" w:type="auto"/>
        <w:tblLook w:val="04A0" w:firstRow="1" w:lastRow="0" w:firstColumn="1" w:lastColumn="0" w:noHBand="0" w:noVBand="1"/>
      </w:tblPr>
      <w:tblGrid>
        <w:gridCol w:w="805"/>
        <w:gridCol w:w="720"/>
        <w:gridCol w:w="3088"/>
        <w:gridCol w:w="692"/>
        <w:gridCol w:w="2396"/>
        <w:gridCol w:w="1564"/>
        <w:gridCol w:w="720"/>
        <w:gridCol w:w="805"/>
      </w:tblGrid>
      <w:tr w:rsidR="005E1C28" w:rsidRPr="00E403FE" w14:paraId="64F470BB" w14:textId="77777777" w:rsidTr="5E7D4ED2">
        <w:tc>
          <w:tcPr>
            <w:tcW w:w="10790" w:type="dxa"/>
            <w:gridSpan w:val="8"/>
            <w:vAlign w:val="center"/>
          </w:tcPr>
          <w:p w14:paraId="4ADDD00E" w14:textId="26D2145D" w:rsidR="005E1C28" w:rsidRPr="002C354A" w:rsidRDefault="005E1C28" w:rsidP="00CC7451">
            <w:pPr>
              <w:rPr>
                <w:rFonts w:ascii="Arial" w:hAnsi="Arial" w:cs="Arial"/>
                <w:b/>
                <w:bCs/>
                <w:sz w:val="20"/>
                <w:szCs w:val="20"/>
              </w:rPr>
            </w:pPr>
            <w:r w:rsidRPr="002C354A">
              <w:rPr>
                <w:rFonts w:ascii="Arial" w:hAnsi="Arial" w:cs="Arial"/>
                <w:b/>
                <w:bCs/>
                <w:sz w:val="20"/>
                <w:szCs w:val="20"/>
              </w:rPr>
              <w:lastRenderedPageBreak/>
              <w:t>III.C Stormwater Treatment Measures</w:t>
            </w:r>
          </w:p>
          <w:p w14:paraId="3A8394E9" w14:textId="6C905ECB" w:rsidR="00321DA1" w:rsidRPr="00321DA1" w:rsidRDefault="005E1C28" w:rsidP="00C46B4A">
            <w:pPr>
              <w:rPr>
                <w:rFonts w:ascii="Arial" w:hAnsi="Arial" w:cs="Arial"/>
                <w:i/>
                <w:iCs/>
                <w:sz w:val="18"/>
                <w:szCs w:val="18"/>
              </w:rPr>
            </w:pPr>
            <w:r w:rsidRPr="00E61812">
              <w:rPr>
                <w:rFonts w:ascii="Arial" w:hAnsi="Arial" w:cs="Arial"/>
                <w:i/>
                <w:iCs/>
                <w:sz w:val="18"/>
                <w:szCs w:val="18"/>
              </w:rPr>
              <w:t xml:space="preserve">C.3.b </w:t>
            </w:r>
            <w:r>
              <w:rPr>
                <w:rFonts w:ascii="Arial" w:hAnsi="Arial" w:cs="Arial"/>
                <w:i/>
                <w:iCs/>
                <w:sz w:val="18"/>
                <w:szCs w:val="18"/>
              </w:rPr>
              <w:t>R</w:t>
            </w:r>
            <w:r w:rsidRPr="00E61812">
              <w:rPr>
                <w:rFonts w:ascii="Arial" w:hAnsi="Arial" w:cs="Arial"/>
                <w:i/>
                <w:iCs/>
                <w:sz w:val="18"/>
                <w:szCs w:val="18"/>
              </w:rPr>
              <w:t xml:space="preserve">egulated </w:t>
            </w:r>
            <w:r>
              <w:rPr>
                <w:rFonts w:ascii="Arial" w:hAnsi="Arial" w:cs="Arial"/>
                <w:i/>
                <w:iCs/>
                <w:sz w:val="18"/>
                <w:szCs w:val="18"/>
              </w:rPr>
              <w:t>P</w:t>
            </w:r>
            <w:r w:rsidRPr="00E61812">
              <w:rPr>
                <w:rFonts w:ascii="Arial" w:hAnsi="Arial" w:cs="Arial"/>
                <w:i/>
                <w:iCs/>
                <w:sz w:val="18"/>
                <w:szCs w:val="18"/>
              </w:rPr>
              <w:t>rojects must</w:t>
            </w:r>
            <w:r>
              <w:rPr>
                <w:rFonts w:ascii="Arial" w:hAnsi="Arial" w:cs="Arial"/>
                <w:i/>
                <w:iCs/>
                <w:sz w:val="18"/>
                <w:szCs w:val="18"/>
              </w:rPr>
              <w:t xml:space="preserve"> select and implement stormwater treatment measures to manage the C.3.</w:t>
            </w:r>
            <w:r w:rsidR="00321DA1">
              <w:rPr>
                <w:rFonts w:ascii="Arial" w:hAnsi="Arial" w:cs="Arial"/>
                <w:i/>
                <w:iCs/>
                <w:sz w:val="18"/>
                <w:szCs w:val="18"/>
              </w:rPr>
              <w:t>d numeric sizing criteria</w:t>
            </w:r>
            <w:r w:rsidR="00C46B4A">
              <w:rPr>
                <w:rFonts w:ascii="Arial" w:hAnsi="Arial" w:cs="Arial"/>
                <w:i/>
                <w:iCs/>
                <w:sz w:val="18"/>
                <w:szCs w:val="18"/>
              </w:rPr>
              <w:t xml:space="preserve">. </w:t>
            </w:r>
            <w:r w:rsidR="00321DA1">
              <w:rPr>
                <w:rFonts w:ascii="Arial" w:hAnsi="Arial" w:cs="Arial"/>
                <w:i/>
                <w:iCs/>
                <w:sz w:val="18"/>
                <w:szCs w:val="18"/>
              </w:rPr>
              <w:t>Complete the applicable sections below</w:t>
            </w:r>
            <w:r w:rsidR="00A54A53">
              <w:rPr>
                <w:rFonts w:ascii="Arial" w:hAnsi="Arial" w:cs="Arial"/>
                <w:i/>
                <w:iCs/>
                <w:sz w:val="18"/>
                <w:szCs w:val="18"/>
              </w:rPr>
              <w:t>.</w:t>
            </w:r>
          </w:p>
        </w:tc>
      </w:tr>
      <w:tr w:rsidR="00321DA1" w:rsidRPr="00E403FE" w14:paraId="78AA4EEA" w14:textId="77777777" w:rsidTr="5E7D4ED2">
        <w:tc>
          <w:tcPr>
            <w:tcW w:w="805" w:type="dxa"/>
            <w:vAlign w:val="center"/>
          </w:tcPr>
          <w:p w14:paraId="7E9FF722" w14:textId="4230C9A4" w:rsidR="00321DA1" w:rsidRPr="00683BFF" w:rsidRDefault="00321DA1" w:rsidP="00321DA1">
            <w:pPr>
              <w:jc w:val="center"/>
              <w:rPr>
                <w:rFonts w:ascii="Arial" w:hAnsi="Arial" w:cs="Arial"/>
                <w:b/>
                <w:bCs/>
                <w:sz w:val="18"/>
                <w:szCs w:val="18"/>
              </w:rPr>
            </w:pPr>
            <w:r w:rsidRPr="00186243">
              <w:rPr>
                <w:rFonts w:ascii="Arial" w:hAnsi="Arial" w:cs="Arial"/>
                <w:bCs/>
                <w:sz w:val="18"/>
                <w:szCs w:val="18"/>
              </w:rPr>
              <w:t>Yes</w:t>
            </w:r>
          </w:p>
        </w:tc>
        <w:tc>
          <w:tcPr>
            <w:tcW w:w="720" w:type="dxa"/>
            <w:vAlign w:val="center"/>
          </w:tcPr>
          <w:p w14:paraId="59D8CEC2" w14:textId="64B47EA1" w:rsidR="00321DA1" w:rsidRPr="00683BFF" w:rsidRDefault="00321DA1" w:rsidP="00321DA1">
            <w:pPr>
              <w:jc w:val="center"/>
              <w:rPr>
                <w:rFonts w:ascii="Arial" w:hAnsi="Arial" w:cs="Arial"/>
                <w:b/>
                <w:bCs/>
                <w:sz w:val="18"/>
                <w:szCs w:val="18"/>
              </w:rPr>
            </w:pPr>
            <w:r w:rsidRPr="00186243">
              <w:rPr>
                <w:rFonts w:ascii="Arial" w:hAnsi="Arial" w:cs="Arial"/>
                <w:bCs/>
                <w:sz w:val="18"/>
                <w:szCs w:val="18"/>
              </w:rPr>
              <w:t>No</w:t>
            </w:r>
          </w:p>
        </w:tc>
        <w:tc>
          <w:tcPr>
            <w:tcW w:w="9265" w:type="dxa"/>
            <w:gridSpan w:val="6"/>
            <w:vAlign w:val="center"/>
          </w:tcPr>
          <w:p w14:paraId="1AF65F14" w14:textId="5E40FFBE" w:rsidR="00321DA1" w:rsidRPr="00683BFF" w:rsidRDefault="00321DA1" w:rsidP="00321DA1">
            <w:pPr>
              <w:rPr>
                <w:rFonts w:ascii="Arial" w:hAnsi="Arial" w:cs="Arial"/>
                <w:b/>
                <w:bCs/>
                <w:sz w:val="18"/>
                <w:szCs w:val="18"/>
              </w:rPr>
            </w:pPr>
          </w:p>
        </w:tc>
      </w:tr>
      <w:tr w:rsidR="00C46B4A" w:rsidRPr="00E403FE" w14:paraId="393E28C5" w14:textId="77777777" w:rsidTr="5E7D4ED2">
        <w:tc>
          <w:tcPr>
            <w:tcW w:w="805" w:type="dxa"/>
            <w:vAlign w:val="center"/>
          </w:tcPr>
          <w:p w14:paraId="390B7593" w14:textId="7B6ACF76" w:rsidR="00C46B4A" w:rsidRPr="00683BFF" w:rsidRDefault="00C46B4A" w:rsidP="00C46B4A">
            <w:pPr>
              <w:jc w:val="center"/>
              <w:rPr>
                <w:rFonts w:ascii="Arial" w:hAnsi="Arial" w:cs="Arial"/>
                <w:b/>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07AA5D4D" w14:textId="4BA5CE10" w:rsidR="00C46B4A" w:rsidRPr="00683BFF" w:rsidRDefault="00C46B4A" w:rsidP="00C46B4A">
            <w:pPr>
              <w:jc w:val="center"/>
              <w:rPr>
                <w:rFonts w:ascii="Arial" w:hAnsi="Arial" w:cs="Arial"/>
                <w:b/>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265" w:type="dxa"/>
            <w:gridSpan w:val="6"/>
            <w:vAlign w:val="bottom"/>
          </w:tcPr>
          <w:p w14:paraId="0535C18E" w14:textId="629E33C9" w:rsidR="00C46B4A" w:rsidRPr="00CB47E6" w:rsidRDefault="00B74171" w:rsidP="00807123">
            <w:pPr>
              <w:pStyle w:val="Header"/>
              <w:tabs>
                <w:tab w:val="left" w:pos="749"/>
              </w:tabs>
              <w:spacing w:afterLines="20" w:after="48"/>
              <w:ind w:right="-72"/>
              <w:rPr>
                <w:rFonts w:ascii="Arial" w:hAnsi="Arial" w:cs="Arial"/>
                <w:i/>
                <w:sz w:val="18"/>
                <w:szCs w:val="18"/>
              </w:rPr>
            </w:pPr>
            <w:r>
              <w:rPr>
                <w:rFonts w:ascii="Arial" w:hAnsi="Arial" w:cs="Arial"/>
                <w:b/>
                <w:bCs/>
                <w:sz w:val="18"/>
                <w:szCs w:val="18"/>
              </w:rPr>
              <w:t xml:space="preserve">III.C.1 </w:t>
            </w:r>
            <w:r w:rsidR="00C46B4A" w:rsidRPr="00B74171">
              <w:rPr>
                <w:rFonts w:ascii="Arial" w:hAnsi="Arial" w:cs="Arial"/>
                <w:b/>
                <w:bCs/>
                <w:sz w:val="18"/>
                <w:szCs w:val="18"/>
              </w:rPr>
              <w:t>Is the project a Special Project?</w:t>
            </w:r>
            <w:r w:rsidR="00C46B4A" w:rsidRPr="00CB47E6">
              <w:rPr>
                <w:rFonts w:ascii="Arial" w:hAnsi="Arial" w:cs="Arial"/>
                <w:sz w:val="18"/>
                <w:szCs w:val="18"/>
              </w:rPr>
              <w:t xml:space="preserve"> (See Appendix </w:t>
            </w:r>
            <w:r w:rsidR="00C46B4A">
              <w:rPr>
                <w:rFonts w:ascii="Arial" w:hAnsi="Arial" w:cs="Arial"/>
                <w:sz w:val="18"/>
                <w:szCs w:val="18"/>
              </w:rPr>
              <w:t>J</w:t>
            </w:r>
            <w:r w:rsidR="00C46B4A" w:rsidRPr="00CB47E6">
              <w:rPr>
                <w:rFonts w:ascii="Arial" w:hAnsi="Arial" w:cs="Arial"/>
                <w:sz w:val="18"/>
                <w:szCs w:val="18"/>
              </w:rPr>
              <w:t xml:space="preserve"> of the </w:t>
            </w:r>
            <w:r w:rsidR="00C46B4A" w:rsidRPr="00807123">
              <w:rPr>
                <w:rFonts w:ascii="Arial" w:hAnsi="Arial" w:cs="Arial"/>
                <w:i/>
                <w:iCs/>
                <w:sz w:val="18"/>
                <w:szCs w:val="18"/>
              </w:rPr>
              <w:t>C.3 Technical Guidance</w:t>
            </w:r>
            <w:r w:rsidR="00C46B4A" w:rsidRPr="00CB47E6">
              <w:rPr>
                <w:rFonts w:ascii="Arial" w:hAnsi="Arial" w:cs="Arial"/>
                <w:sz w:val="18"/>
                <w:szCs w:val="18"/>
              </w:rPr>
              <w:t xml:space="preserve"> for </w:t>
            </w:r>
            <w:r w:rsidR="00807123">
              <w:rPr>
                <w:rFonts w:ascii="Arial" w:hAnsi="Arial" w:cs="Arial"/>
                <w:sz w:val="18"/>
                <w:szCs w:val="18"/>
              </w:rPr>
              <w:t xml:space="preserve">Special Project </w:t>
            </w:r>
            <w:r w:rsidR="00C46B4A" w:rsidRPr="00CB47E6">
              <w:rPr>
                <w:rFonts w:ascii="Arial" w:hAnsi="Arial" w:cs="Arial"/>
                <w:sz w:val="18"/>
                <w:szCs w:val="18"/>
              </w:rPr>
              <w:t>criteria.)</w:t>
            </w:r>
          </w:p>
          <w:p w14:paraId="2DC9FEBB" w14:textId="3A573F11" w:rsidR="00C46B4A" w:rsidRPr="00C46B4A" w:rsidRDefault="00C46B4A" w:rsidP="00807123">
            <w:pPr>
              <w:ind w:left="160"/>
              <w:rPr>
                <w:rFonts w:ascii="Arial" w:hAnsi="Arial" w:cs="Arial"/>
                <w:sz w:val="18"/>
                <w:szCs w:val="18"/>
              </w:rPr>
            </w:pPr>
            <w:r w:rsidRPr="00CB47E6">
              <w:rPr>
                <w:rFonts w:ascii="Arial" w:hAnsi="Arial" w:cs="Arial"/>
                <w:sz w:val="18"/>
                <w:szCs w:val="18"/>
              </w:rPr>
              <w:t xml:space="preserve">If </w:t>
            </w:r>
            <w:r>
              <w:rPr>
                <w:rFonts w:ascii="Arial" w:hAnsi="Arial" w:cs="Arial"/>
                <w:sz w:val="18"/>
                <w:szCs w:val="18"/>
              </w:rPr>
              <w:t>YES</w:t>
            </w:r>
            <w:r w:rsidRPr="00CB47E6">
              <w:rPr>
                <w:rFonts w:ascii="Arial" w:hAnsi="Arial" w:cs="Arial"/>
                <w:sz w:val="18"/>
                <w:szCs w:val="18"/>
              </w:rPr>
              <w:t>, complete the Special Projects Worksheet and consult with municipal staff about the need to prepare a discussion of the feasibility and infeasibility of 100% LID treatment. Indicate the type of non-LID treatment to be used, the hydraulic sizing method*, and percentage of the amount of runoff specified in Provision C.3.d that is treated</w:t>
            </w:r>
            <w:r>
              <w:rPr>
                <w:rFonts w:ascii="Arial" w:hAnsi="Arial" w:cs="Arial"/>
                <w:sz w:val="18"/>
                <w:szCs w:val="18"/>
              </w:rPr>
              <w:t>.</w:t>
            </w:r>
          </w:p>
        </w:tc>
      </w:tr>
      <w:tr w:rsidR="00C46B4A" w:rsidRPr="00E403FE" w14:paraId="3B1D91AE" w14:textId="77777777" w:rsidTr="5E7D4ED2">
        <w:tc>
          <w:tcPr>
            <w:tcW w:w="805" w:type="dxa"/>
            <w:vAlign w:val="center"/>
          </w:tcPr>
          <w:p w14:paraId="6C8B5408" w14:textId="77777777" w:rsidR="00C46B4A" w:rsidRPr="00186243" w:rsidRDefault="00C46B4A" w:rsidP="00C46B4A">
            <w:pPr>
              <w:jc w:val="center"/>
              <w:rPr>
                <w:rFonts w:ascii="Arial" w:hAnsi="Arial" w:cs="Arial"/>
                <w:sz w:val="18"/>
                <w:szCs w:val="18"/>
              </w:rPr>
            </w:pPr>
          </w:p>
        </w:tc>
        <w:tc>
          <w:tcPr>
            <w:tcW w:w="720" w:type="dxa"/>
            <w:vAlign w:val="center"/>
          </w:tcPr>
          <w:p w14:paraId="3823AAE5" w14:textId="77777777" w:rsidR="00C46B4A" w:rsidRPr="00186243" w:rsidRDefault="00C46B4A" w:rsidP="00C46B4A">
            <w:pPr>
              <w:jc w:val="center"/>
              <w:rPr>
                <w:rFonts w:ascii="Arial" w:hAnsi="Arial" w:cs="Arial"/>
                <w:sz w:val="18"/>
                <w:szCs w:val="18"/>
              </w:rPr>
            </w:pPr>
          </w:p>
        </w:tc>
        <w:tc>
          <w:tcPr>
            <w:tcW w:w="3088" w:type="dxa"/>
            <w:vAlign w:val="center"/>
          </w:tcPr>
          <w:p w14:paraId="4DE32C6D" w14:textId="0E0FB28E" w:rsidR="00C46B4A" w:rsidRPr="00CB47E6" w:rsidRDefault="00C46B4A" w:rsidP="00C46B4A">
            <w:pPr>
              <w:pStyle w:val="Header"/>
              <w:tabs>
                <w:tab w:val="left" w:pos="749"/>
              </w:tabs>
              <w:spacing w:afterLines="20" w:after="48"/>
              <w:ind w:left="-86" w:right="-72"/>
              <w:jc w:val="center"/>
              <w:rPr>
                <w:rFonts w:ascii="Arial" w:hAnsi="Arial" w:cs="Arial"/>
                <w:sz w:val="18"/>
                <w:szCs w:val="18"/>
              </w:rPr>
            </w:pPr>
            <w:r>
              <w:rPr>
                <w:rFonts w:ascii="Arial" w:hAnsi="Arial" w:cs="Arial"/>
                <w:sz w:val="18"/>
                <w:szCs w:val="18"/>
              </w:rPr>
              <w:t>Non-LID Treatment</w:t>
            </w:r>
          </w:p>
        </w:tc>
        <w:tc>
          <w:tcPr>
            <w:tcW w:w="3088" w:type="dxa"/>
            <w:gridSpan w:val="2"/>
            <w:vAlign w:val="center"/>
          </w:tcPr>
          <w:p w14:paraId="1F2C40B8" w14:textId="4C9145EB" w:rsidR="00C46B4A" w:rsidRPr="00CB47E6" w:rsidRDefault="00C46B4A" w:rsidP="00C46B4A">
            <w:pPr>
              <w:pStyle w:val="Header"/>
              <w:tabs>
                <w:tab w:val="left" w:pos="749"/>
              </w:tabs>
              <w:spacing w:afterLines="20" w:after="48"/>
              <w:ind w:left="-86" w:right="-72"/>
              <w:jc w:val="center"/>
              <w:rPr>
                <w:rFonts w:ascii="Arial" w:hAnsi="Arial" w:cs="Arial"/>
                <w:sz w:val="18"/>
                <w:szCs w:val="18"/>
              </w:rPr>
            </w:pPr>
            <w:r>
              <w:rPr>
                <w:rFonts w:ascii="Arial" w:hAnsi="Arial" w:cs="Arial"/>
                <w:sz w:val="18"/>
                <w:szCs w:val="18"/>
              </w:rPr>
              <w:t>Hydraulic Sizing Method</w:t>
            </w:r>
            <w:r w:rsidR="00557C86">
              <w:rPr>
                <w:rFonts w:ascii="Arial" w:hAnsi="Arial" w:cs="Arial"/>
                <w:sz w:val="18"/>
                <w:szCs w:val="18"/>
              </w:rPr>
              <w:t xml:space="preserve"> (See Note 1)</w:t>
            </w:r>
          </w:p>
        </w:tc>
        <w:tc>
          <w:tcPr>
            <w:tcW w:w="3089" w:type="dxa"/>
            <w:gridSpan w:val="3"/>
            <w:vAlign w:val="center"/>
          </w:tcPr>
          <w:p w14:paraId="4B5FF3EC" w14:textId="3D05202A" w:rsidR="00C46B4A" w:rsidRPr="00CB47E6" w:rsidRDefault="00C46B4A" w:rsidP="00C46B4A">
            <w:pPr>
              <w:pStyle w:val="Header"/>
              <w:tabs>
                <w:tab w:val="left" w:pos="749"/>
              </w:tabs>
              <w:spacing w:afterLines="20" w:after="48"/>
              <w:ind w:left="-86" w:right="-72"/>
              <w:jc w:val="center"/>
              <w:rPr>
                <w:rFonts w:ascii="Arial" w:hAnsi="Arial" w:cs="Arial"/>
                <w:sz w:val="18"/>
                <w:szCs w:val="18"/>
              </w:rPr>
            </w:pPr>
            <w:r>
              <w:rPr>
                <w:rFonts w:ascii="Arial" w:hAnsi="Arial" w:cs="Arial"/>
                <w:sz w:val="18"/>
                <w:szCs w:val="18"/>
              </w:rPr>
              <w:t>% of C.3. Amount of Runoff Treated</w:t>
            </w:r>
          </w:p>
        </w:tc>
      </w:tr>
      <w:tr w:rsidR="00C46B4A" w:rsidRPr="00E403FE" w14:paraId="035EE32E" w14:textId="77777777" w:rsidTr="5E7D4ED2">
        <w:tc>
          <w:tcPr>
            <w:tcW w:w="805" w:type="dxa"/>
            <w:vAlign w:val="center"/>
          </w:tcPr>
          <w:p w14:paraId="4481B536" w14:textId="77777777" w:rsidR="00C46B4A" w:rsidRPr="00186243" w:rsidRDefault="00C46B4A" w:rsidP="00C46B4A">
            <w:pPr>
              <w:jc w:val="center"/>
              <w:rPr>
                <w:rFonts w:ascii="Arial" w:hAnsi="Arial" w:cs="Arial"/>
                <w:sz w:val="18"/>
                <w:szCs w:val="18"/>
              </w:rPr>
            </w:pPr>
          </w:p>
        </w:tc>
        <w:tc>
          <w:tcPr>
            <w:tcW w:w="720" w:type="dxa"/>
            <w:vAlign w:val="center"/>
          </w:tcPr>
          <w:p w14:paraId="3F11BED2" w14:textId="77777777" w:rsidR="00C46B4A" w:rsidRPr="00186243" w:rsidRDefault="00C46B4A" w:rsidP="00C46B4A">
            <w:pPr>
              <w:jc w:val="center"/>
              <w:rPr>
                <w:rFonts w:ascii="Arial" w:hAnsi="Arial" w:cs="Arial"/>
                <w:sz w:val="18"/>
                <w:szCs w:val="18"/>
              </w:rPr>
            </w:pPr>
          </w:p>
        </w:tc>
        <w:tc>
          <w:tcPr>
            <w:tcW w:w="3088" w:type="dxa"/>
            <w:vAlign w:val="bottom"/>
          </w:tcPr>
          <w:p w14:paraId="26D24ED7" w14:textId="0468C25D" w:rsidR="00C46B4A" w:rsidRDefault="00C46B4A" w:rsidP="00C46B4A">
            <w:pPr>
              <w:pStyle w:val="Header"/>
              <w:tabs>
                <w:tab w:val="left" w:pos="749"/>
              </w:tabs>
              <w:spacing w:afterLines="20" w:after="48"/>
              <w:ind w:left="-86" w:right="-72"/>
              <w:rPr>
                <w:rFonts w:ascii="Arial" w:hAnsi="Arial" w:cs="Arial"/>
                <w:sz w:val="18"/>
                <w:szCs w:val="18"/>
              </w:rPr>
            </w:pPr>
            <w:r w:rsidRPr="00CB47E6">
              <w:rPr>
                <w:rFonts w:ascii="Wingdings" w:hAnsi="Wingdings"/>
                <w:sz w:val="18"/>
                <w:szCs w:val="18"/>
              </w:rPr>
              <w:fldChar w:fldCharType="begin">
                <w:ffData>
                  <w:name w:val="Check10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Wingdings" w:hAnsi="Wingdings"/>
                <w:sz w:val="18"/>
                <w:szCs w:val="18"/>
              </w:rPr>
              <w:t></w:t>
            </w:r>
            <w:r w:rsidRPr="00CB47E6">
              <w:rPr>
                <w:rFonts w:ascii="Arial" w:hAnsi="Arial" w:cs="Arial"/>
                <w:sz w:val="18"/>
                <w:szCs w:val="18"/>
              </w:rPr>
              <w:t>Media filter</w:t>
            </w:r>
          </w:p>
        </w:tc>
        <w:tc>
          <w:tcPr>
            <w:tcW w:w="3088" w:type="dxa"/>
            <w:gridSpan w:val="2"/>
            <w:vAlign w:val="bottom"/>
          </w:tcPr>
          <w:p w14:paraId="6D274BB2" w14:textId="77777777" w:rsidR="00C46B4A" w:rsidRDefault="00C46B4A" w:rsidP="00C46B4A">
            <w:pPr>
              <w:pStyle w:val="Header"/>
              <w:tabs>
                <w:tab w:val="left" w:pos="749"/>
              </w:tabs>
              <w:spacing w:afterLines="20" w:after="48"/>
              <w:ind w:left="-86" w:right="-72"/>
              <w:rPr>
                <w:rFonts w:ascii="Arial" w:hAnsi="Arial" w:cs="Arial"/>
                <w:sz w:val="18"/>
                <w:szCs w:val="18"/>
              </w:rPr>
            </w:pPr>
          </w:p>
        </w:tc>
        <w:tc>
          <w:tcPr>
            <w:tcW w:w="3089" w:type="dxa"/>
            <w:gridSpan w:val="3"/>
            <w:vAlign w:val="bottom"/>
          </w:tcPr>
          <w:p w14:paraId="178FD158" w14:textId="77777777" w:rsidR="00C46B4A" w:rsidRDefault="00C46B4A" w:rsidP="00C46B4A">
            <w:pPr>
              <w:pStyle w:val="Header"/>
              <w:tabs>
                <w:tab w:val="left" w:pos="749"/>
              </w:tabs>
              <w:spacing w:afterLines="20" w:after="48"/>
              <w:ind w:left="-86" w:right="-72"/>
              <w:rPr>
                <w:rFonts w:ascii="Arial" w:hAnsi="Arial" w:cs="Arial"/>
                <w:sz w:val="18"/>
                <w:szCs w:val="18"/>
              </w:rPr>
            </w:pPr>
          </w:p>
        </w:tc>
      </w:tr>
      <w:tr w:rsidR="00C46B4A" w:rsidRPr="00E403FE" w14:paraId="51D0EA2C" w14:textId="77777777" w:rsidTr="5E7D4ED2">
        <w:tc>
          <w:tcPr>
            <w:tcW w:w="805" w:type="dxa"/>
            <w:vAlign w:val="center"/>
          </w:tcPr>
          <w:p w14:paraId="3B7C7DED" w14:textId="77777777" w:rsidR="00C46B4A" w:rsidRPr="00186243" w:rsidRDefault="00C46B4A" w:rsidP="00C46B4A">
            <w:pPr>
              <w:jc w:val="center"/>
              <w:rPr>
                <w:rFonts w:ascii="Arial" w:hAnsi="Arial" w:cs="Arial"/>
                <w:sz w:val="18"/>
                <w:szCs w:val="18"/>
              </w:rPr>
            </w:pPr>
          </w:p>
        </w:tc>
        <w:tc>
          <w:tcPr>
            <w:tcW w:w="720" w:type="dxa"/>
            <w:vAlign w:val="center"/>
          </w:tcPr>
          <w:p w14:paraId="31F7B3C2" w14:textId="77777777" w:rsidR="00C46B4A" w:rsidRPr="00186243" w:rsidRDefault="00C46B4A" w:rsidP="00C46B4A">
            <w:pPr>
              <w:jc w:val="center"/>
              <w:rPr>
                <w:rFonts w:ascii="Arial" w:hAnsi="Arial" w:cs="Arial"/>
                <w:sz w:val="18"/>
                <w:szCs w:val="18"/>
              </w:rPr>
            </w:pPr>
          </w:p>
        </w:tc>
        <w:tc>
          <w:tcPr>
            <w:tcW w:w="3088" w:type="dxa"/>
            <w:vAlign w:val="bottom"/>
          </w:tcPr>
          <w:p w14:paraId="06B7D7F8" w14:textId="79D9C8E8" w:rsidR="00C46B4A" w:rsidRDefault="00C46B4A" w:rsidP="00C46B4A">
            <w:pPr>
              <w:pStyle w:val="Header"/>
              <w:tabs>
                <w:tab w:val="left" w:pos="749"/>
              </w:tabs>
              <w:spacing w:afterLines="20" w:after="48"/>
              <w:ind w:left="-86" w:right="-72"/>
              <w:rPr>
                <w:rFonts w:ascii="Arial" w:hAnsi="Arial" w:cs="Arial"/>
                <w:sz w:val="18"/>
                <w:szCs w:val="18"/>
              </w:rPr>
            </w:pPr>
            <w:r w:rsidRPr="00CB47E6">
              <w:rPr>
                <w:rFonts w:ascii="Wingdings" w:hAnsi="Wingdings"/>
                <w:sz w:val="18"/>
                <w:szCs w:val="18"/>
              </w:rPr>
              <w:fldChar w:fldCharType="begin">
                <w:ffData>
                  <w:name w:val="Check10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Wingdings" w:hAnsi="Wingdings"/>
                <w:sz w:val="18"/>
                <w:szCs w:val="18"/>
              </w:rPr>
              <w:t></w:t>
            </w:r>
            <w:r w:rsidRPr="00CB47E6">
              <w:rPr>
                <w:rFonts w:ascii="Arial" w:hAnsi="Arial" w:cs="Arial"/>
                <w:sz w:val="18"/>
                <w:szCs w:val="18"/>
              </w:rPr>
              <w:t>Tree well filter</w:t>
            </w:r>
          </w:p>
        </w:tc>
        <w:tc>
          <w:tcPr>
            <w:tcW w:w="3088" w:type="dxa"/>
            <w:gridSpan w:val="2"/>
            <w:vAlign w:val="bottom"/>
          </w:tcPr>
          <w:p w14:paraId="55E50B4D" w14:textId="77777777" w:rsidR="00C46B4A" w:rsidRDefault="00C46B4A" w:rsidP="00C46B4A">
            <w:pPr>
              <w:pStyle w:val="Header"/>
              <w:tabs>
                <w:tab w:val="left" w:pos="749"/>
              </w:tabs>
              <w:spacing w:afterLines="20" w:after="48"/>
              <w:ind w:left="-86" w:right="-72"/>
              <w:rPr>
                <w:rFonts w:ascii="Arial" w:hAnsi="Arial" w:cs="Arial"/>
                <w:sz w:val="18"/>
                <w:szCs w:val="18"/>
              </w:rPr>
            </w:pPr>
          </w:p>
        </w:tc>
        <w:tc>
          <w:tcPr>
            <w:tcW w:w="3089" w:type="dxa"/>
            <w:gridSpan w:val="3"/>
            <w:vAlign w:val="bottom"/>
          </w:tcPr>
          <w:p w14:paraId="4EEF6A61" w14:textId="77777777" w:rsidR="00C46B4A" w:rsidRDefault="00C46B4A" w:rsidP="00C46B4A">
            <w:pPr>
              <w:pStyle w:val="Header"/>
              <w:tabs>
                <w:tab w:val="left" w:pos="749"/>
              </w:tabs>
              <w:spacing w:afterLines="20" w:after="48"/>
              <w:ind w:left="-86" w:right="-72"/>
              <w:rPr>
                <w:rFonts w:ascii="Arial" w:hAnsi="Arial" w:cs="Arial"/>
                <w:sz w:val="18"/>
                <w:szCs w:val="18"/>
              </w:rPr>
            </w:pPr>
          </w:p>
        </w:tc>
      </w:tr>
      <w:tr w:rsidR="00F5415F" w:rsidRPr="00E403FE" w14:paraId="301DC4D1" w14:textId="77777777" w:rsidTr="5E7D4ED2">
        <w:tc>
          <w:tcPr>
            <w:tcW w:w="805" w:type="dxa"/>
            <w:vAlign w:val="center"/>
          </w:tcPr>
          <w:p w14:paraId="0840B1B5" w14:textId="03B6C941" w:rsidR="00F5415F" w:rsidRPr="00186243" w:rsidRDefault="00F5415F" w:rsidP="00F5415F">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720" w:type="dxa"/>
            <w:vAlign w:val="center"/>
          </w:tcPr>
          <w:p w14:paraId="34EE12D2" w14:textId="16538095" w:rsidR="00F5415F" w:rsidRPr="00186243" w:rsidRDefault="00F5415F" w:rsidP="00F5415F">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265" w:type="dxa"/>
            <w:gridSpan w:val="6"/>
            <w:vAlign w:val="bottom"/>
          </w:tcPr>
          <w:p w14:paraId="6B38BB8D" w14:textId="6C31B718" w:rsidR="00807123" w:rsidRDefault="00B74171" w:rsidP="00807123">
            <w:pPr>
              <w:spacing w:before="40" w:after="40"/>
              <w:ind w:left="-20"/>
              <w:rPr>
                <w:rFonts w:ascii="Arial" w:hAnsi="Arial" w:cs="Arial"/>
                <w:sz w:val="18"/>
                <w:szCs w:val="18"/>
              </w:rPr>
            </w:pPr>
            <w:r w:rsidRPr="00B74171">
              <w:rPr>
                <w:rFonts w:ascii="Arial" w:hAnsi="Arial" w:cs="Arial"/>
                <w:b/>
                <w:bCs/>
                <w:sz w:val="18"/>
                <w:szCs w:val="18"/>
              </w:rPr>
              <w:t xml:space="preserve">III.C.2 </w:t>
            </w:r>
            <w:r w:rsidR="00F5415F" w:rsidRPr="00B74171">
              <w:rPr>
                <w:rFonts w:ascii="Arial" w:hAnsi="Arial" w:cs="Arial"/>
                <w:b/>
                <w:bCs/>
                <w:sz w:val="18"/>
                <w:szCs w:val="18"/>
              </w:rPr>
              <w:t>Is the project using biotreatment to treat the C.3.d amount of runoff?</w:t>
            </w:r>
            <w:r w:rsidR="00807123">
              <w:rPr>
                <w:rFonts w:ascii="Arial" w:hAnsi="Arial" w:cs="Arial"/>
                <w:sz w:val="18"/>
                <w:szCs w:val="18"/>
              </w:rPr>
              <w:t xml:space="preserve"> (See the </w:t>
            </w:r>
            <w:r w:rsidR="00807123" w:rsidRPr="00807123">
              <w:rPr>
                <w:rFonts w:ascii="Arial" w:hAnsi="Arial" w:cs="Arial"/>
                <w:i/>
                <w:iCs/>
                <w:sz w:val="18"/>
                <w:szCs w:val="18"/>
              </w:rPr>
              <w:t>C.3 Technical Guidance</w:t>
            </w:r>
            <w:r w:rsidR="00807123" w:rsidRPr="00CB47E6">
              <w:rPr>
                <w:rFonts w:ascii="Arial" w:hAnsi="Arial" w:cs="Arial"/>
                <w:sz w:val="18"/>
                <w:szCs w:val="18"/>
              </w:rPr>
              <w:t xml:space="preserve"> </w:t>
            </w:r>
            <w:r w:rsidR="00807123">
              <w:rPr>
                <w:rFonts w:ascii="Arial" w:hAnsi="Arial" w:cs="Arial"/>
                <w:sz w:val="18"/>
                <w:szCs w:val="18"/>
              </w:rPr>
              <w:t>for</w:t>
            </w:r>
            <w:r w:rsidR="00807123" w:rsidRPr="00CB47E6">
              <w:rPr>
                <w:rFonts w:ascii="Arial" w:hAnsi="Arial" w:cs="Arial"/>
                <w:sz w:val="18"/>
                <w:szCs w:val="18"/>
              </w:rPr>
              <w:t xml:space="preserve"> information on infiltration and rainwater harvesting</w:t>
            </w:r>
            <w:r w:rsidR="005A1608">
              <w:rPr>
                <w:rStyle w:val="FootnoteReference"/>
                <w:rFonts w:ascii="Arial" w:hAnsi="Arial" w:cs="Arial"/>
                <w:sz w:val="18"/>
                <w:szCs w:val="18"/>
              </w:rPr>
              <w:footnoteReference w:id="11"/>
            </w:r>
            <w:r w:rsidR="00807123" w:rsidRPr="00CB47E6">
              <w:rPr>
                <w:rFonts w:ascii="Arial" w:hAnsi="Arial" w:cs="Arial"/>
                <w:sz w:val="18"/>
                <w:szCs w:val="18"/>
              </w:rPr>
              <w:t xml:space="preserve"> and use of stormwater</w:t>
            </w:r>
            <w:r w:rsidR="00807123">
              <w:rPr>
                <w:rFonts w:ascii="Arial" w:hAnsi="Arial" w:cs="Arial"/>
                <w:sz w:val="18"/>
                <w:szCs w:val="18"/>
              </w:rPr>
              <w:t>.)</w:t>
            </w:r>
          </w:p>
          <w:p w14:paraId="6E46E074" w14:textId="24CBE5D8" w:rsidR="00F5415F" w:rsidRDefault="00F5415F" w:rsidP="00807123">
            <w:pPr>
              <w:pStyle w:val="Header"/>
              <w:tabs>
                <w:tab w:val="left" w:pos="749"/>
              </w:tabs>
              <w:spacing w:afterLines="20" w:after="48"/>
              <w:ind w:left="160" w:right="-72"/>
              <w:rPr>
                <w:rFonts w:ascii="Arial" w:hAnsi="Arial" w:cs="Arial"/>
                <w:sz w:val="18"/>
                <w:szCs w:val="18"/>
              </w:rPr>
            </w:pPr>
            <w:r w:rsidRPr="00CB47E6">
              <w:rPr>
                <w:rFonts w:ascii="Arial" w:hAnsi="Arial" w:cs="Arial"/>
                <w:sz w:val="18"/>
                <w:szCs w:val="18"/>
              </w:rPr>
              <w:t xml:space="preserve">If </w:t>
            </w:r>
            <w:r w:rsidR="00B74171">
              <w:rPr>
                <w:rFonts w:ascii="Arial" w:hAnsi="Arial" w:cs="Arial"/>
                <w:sz w:val="18"/>
                <w:szCs w:val="18"/>
              </w:rPr>
              <w:t>YES</w:t>
            </w:r>
            <w:r w:rsidRPr="00CB47E6">
              <w:rPr>
                <w:rFonts w:ascii="Arial" w:hAnsi="Arial" w:cs="Arial"/>
                <w:sz w:val="18"/>
                <w:szCs w:val="18"/>
              </w:rPr>
              <w:t>, indicate the biotreatment measures to be used, and the hydraulic sizing method:</w:t>
            </w:r>
          </w:p>
        </w:tc>
      </w:tr>
      <w:tr w:rsidR="00557C86" w:rsidRPr="00E403FE" w14:paraId="19A5814F" w14:textId="77777777" w:rsidTr="5E7D4ED2">
        <w:tc>
          <w:tcPr>
            <w:tcW w:w="805" w:type="dxa"/>
            <w:vAlign w:val="center"/>
          </w:tcPr>
          <w:p w14:paraId="5B847CB0" w14:textId="77777777" w:rsidR="00557C86" w:rsidRPr="00186243" w:rsidRDefault="00557C86" w:rsidP="00557C86">
            <w:pPr>
              <w:jc w:val="center"/>
              <w:rPr>
                <w:rFonts w:ascii="Arial" w:hAnsi="Arial" w:cs="Arial"/>
                <w:sz w:val="18"/>
                <w:szCs w:val="18"/>
              </w:rPr>
            </w:pPr>
          </w:p>
        </w:tc>
        <w:tc>
          <w:tcPr>
            <w:tcW w:w="720" w:type="dxa"/>
            <w:vAlign w:val="center"/>
          </w:tcPr>
          <w:p w14:paraId="04B05B5C" w14:textId="77777777" w:rsidR="00557C86" w:rsidRPr="00186243" w:rsidRDefault="00557C86" w:rsidP="00557C86">
            <w:pPr>
              <w:jc w:val="center"/>
              <w:rPr>
                <w:rFonts w:ascii="Arial" w:hAnsi="Arial" w:cs="Arial"/>
                <w:sz w:val="18"/>
                <w:szCs w:val="18"/>
              </w:rPr>
            </w:pPr>
          </w:p>
        </w:tc>
        <w:tc>
          <w:tcPr>
            <w:tcW w:w="3780" w:type="dxa"/>
            <w:gridSpan w:val="2"/>
            <w:vAlign w:val="bottom"/>
          </w:tcPr>
          <w:p w14:paraId="296F61A2" w14:textId="069B1D6B" w:rsidR="00557C86" w:rsidRDefault="00557C86" w:rsidP="003F3760">
            <w:pPr>
              <w:pStyle w:val="Header"/>
              <w:tabs>
                <w:tab w:val="left" w:pos="749"/>
              </w:tabs>
              <w:spacing w:afterLines="20" w:after="48"/>
              <w:ind w:left="-86" w:right="-72"/>
              <w:jc w:val="center"/>
              <w:rPr>
                <w:rFonts w:ascii="Arial" w:hAnsi="Arial" w:cs="Arial"/>
                <w:sz w:val="18"/>
                <w:szCs w:val="18"/>
              </w:rPr>
            </w:pPr>
            <w:r w:rsidRPr="00CB47E6">
              <w:rPr>
                <w:rFonts w:ascii="Arial" w:hAnsi="Arial" w:cs="Arial"/>
                <w:sz w:val="18"/>
                <w:szCs w:val="18"/>
                <w:u w:val="single"/>
              </w:rPr>
              <w:t>Biotreatment Measures</w:t>
            </w:r>
          </w:p>
        </w:tc>
        <w:tc>
          <w:tcPr>
            <w:tcW w:w="5485" w:type="dxa"/>
            <w:gridSpan w:val="4"/>
            <w:vAlign w:val="bottom"/>
          </w:tcPr>
          <w:p w14:paraId="31014AF6" w14:textId="3C91B2E0" w:rsidR="00557C86" w:rsidRDefault="00557C86" w:rsidP="003F3760">
            <w:pPr>
              <w:pStyle w:val="Header"/>
              <w:tabs>
                <w:tab w:val="left" w:pos="749"/>
              </w:tabs>
              <w:spacing w:afterLines="20" w:after="48"/>
              <w:ind w:left="-86" w:right="-72"/>
              <w:jc w:val="center"/>
              <w:rPr>
                <w:rFonts w:ascii="Arial" w:hAnsi="Arial" w:cs="Arial"/>
                <w:sz w:val="18"/>
                <w:szCs w:val="18"/>
              </w:rPr>
            </w:pPr>
            <w:r w:rsidRPr="00CB47E6">
              <w:rPr>
                <w:rFonts w:ascii="Arial" w:hAnsi="Arial" w:cs="Arial"/>
                <w:sz w:val="18"/>
                <w:szCs w:val="18"/>
                <w:u w:val="single"/>
              </w:rPr>
              <w:t>Hydraulic sizing method</w:t>
            </w:r>
            <w:r>
              <w:rPr>
                <w:rFonts w:ascii="Arial" w:hAnsi="Arial" w:cs="Arial"/>
                <w:sz w:val="18"/>
                <w:szCs w:val="18"/>
                <w:u w:val="single"/>
              </w:rPr>
              <w:t xml:space="preserve"> (See Note 1)</w:t>
            </w:r>
          </w:p>
        </w:tc>
      </w:tr>
      <w:tr w:rsidR="00557C86" w:rsidRPr="00E403FE" w14:paraId="1F7F3B1F" w14:textId="77777777" w:rsidTr="5E7D4ED2">
        <w:tc>
          <w:tcPr>
            <w:tcW w:w="805" w:type="dxa"/>
            <w:vAlign w:val="center"/>
          </w:tcPr>
          <w:p w14:paraId="41C1D3CB" w14:textId="77777777" w:rsidR="00557C86" w:rsidRPr="00186243" w:rsidRDefault="00557C86" w:rsidP="00557C86">
            <w:pPr>
              <w:jc w:val="center"/>
              <w:rPr>
                <w:rFonts w:ascii="Arial" w:hAnsi="Arial" w:cs="Arial"/>
                <w:sz w:val="18"/>
                <w:szCs w:val="18"/>
              </w:rPr>
            </w:pPr>
          </w:p>
        </w:tc>
        <w:tc>
          <w:tcPr>
            <w:tcW w:w="720" w:type="dxa"/>
            <w:vAlign w:val="center"/>
          </w:tcPr>
          <w:p w14:paraId="43E6E6E4" w14:textId="77777777" w:rsidR="00557C86" w:rsidRPr="00186243" w:rsidRDefault="00557C86" w:rsidP="00557C86">
            <w:pPr>
              <w:jc w:val="center"/>
              <w:rPr>
                <w:rFonts w:ascii="Arial" w:hAnsi="Arial" w:cs="Arial"/>
                <w:sz w:val="18"/>
                <w:szCs w:val="18"/>
              </w:rPr>
            </w:pPr>
          </w:p>
        </w:tc>
        <w:tc>
          <w:tcPr>
            <w:tcW w:w="3780" w:type="dxa"/>
            <w:gridSpan w:val="2"/>
            <w:vAlign w:val="bottom"/>
          </w:tcPr>
          <w:p w14:paraId="0C3491FF" w14:textId="07C44474" w:rsidR="00557C86" w:rsidRDefault="00557C86" w:rsidP="00557C86">
            <w:pPr>
              <w:pStyle w:val="Header"/>
              <w:tabs>
                <w:tab w:val="left" w:pos="749"/>
              </w:tabs>
              <w:spacing w:afterLines="20" w:after="48"/>
              <w:ind w:left="-86" w:right="-72"/>
              <w:rPr>
                <w:rFonts w:ascii="Arial" w:hAnsi="Arial" w:cs="Arial"/>
                <w:sz w:val="18"/>
                <w:szCs w:val="18"/>
              </w:rPr>
            </w:pPr>
            <w:r w:rsidRPr="00CB47E6">
              <w:rPr>
                <w:rFonts w:ascii="Wingdings" w:hAnsi="Wingdings"/>
                <w:sz w:val="18"/>
                <w:szCs w:val="18"/>
              </w:rPr>
              <w:fldChar w:fldCharType="begin">
                <w:ffData>
                  <w:name w:val="Check10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Wingdings" w:hAnsi="Wingdings"/>
                <w:sz w:val="18"/>
                <w:szCs w:val="18"/>
              </w:rPr>
              <w:t></w:t>
            </w:r>
            <w:r w:rsidRPr="00CB47E6">
              <w:rPr>
                <w:rFonts w:ascii="Arial" w:hAnsi="Arial" w:cs="Arial"/>
                <w:sz w:val="18"/>
                <w:szCs w:val="18"/>
              </w:rPr>
              <w:t>Bioretention area</w:t>
            </w:r>
          </w:p>
        </w:tc>
        <w:tc>
          <w:tcPr>
            <w:tcW w:w="5485" w:type="dxa"/>
            <w:gridSpan w:val="4"/>
            <w:vAlign w:val="bottom"/>
          </w:tcPr>
          <w:p w14:paraId="57D19CF5" w14:textId="77777777" w:rsidR="00557C86" w:rsidRDefault="00557C86" w:rsidP="00557C86">
            <w:pPr>
              <w:pStyle w:val="Header"/>
              <w:tabs>
                <w:tab w:val="left" w:pos="749"/>
              </w:tabs>
              <w:spacing w:afterLines="20" w:after="48"/>
              <w:ind w:left="-86" w:right="-72"/>
              <w:rPr>
                <w:rFonts w:ascii="Arial" w:hAnsi="Arial" w:cs="Arial"/>
                <w:sz w:val="18"/>
                <w:szCs w:val="18"/>
              </w:rPr>
            </w:pPr>
          </w:p>
        </w:tc>
      </w:tr>
      <w:tr w:rsidR="00557C86" w:rsidRPr="00E403FE" w14:paraId="30116B85" w14:textId="77777777" w:rsidTr="5E7D4ED2">
        <w:tc>
          <w:tcPr>
            <w:tcW w:w="805" w:type="dxa"/>
            <w:vAlign w:val="center"/>
          </w:tcPr>
          <w:p w14:paraId="0502B9E9" w14:textId="77777777" w:rsidR="00557C86" w:rsidRPr="00186243" w:rsidRDefault="00557C86" w:rsidP="00557C86">
            <w:pPr>
              <w:jc w:val="center"/>
              <w:rPr>
                <w:rFonts w:ascii="Arial" w:hAnsi="Arial" w:cs="Arial"/>
                <w:sz w:val="18"/>
                <w:szCs w:val="18"/>
              </w:rPr>
            </w:pPr>
          </w:p>
        </w:tc>
        <w:tc>
          <w:tcPr>
            <w:tcW w:w="720" w:type="dxa"/>
            <w:vAlign w:val="center"/>
          </w:tcPr>
          <w:p w14:paraId="54A2D631" w14:textId="77777777" w:rsidR="00557C86" w:rsidRPr="00186243" w:rsidRDefault="00557C86" w:rsidP="00557C86">
            <w:pPr>
              <w:jc w:val="center"/>
              <w:rPr>
                <w:rFonts w:ascii="Arial" w:hAnsi="Arial" w:cs="Arial"/>
                <w:sz w:val="18"/>
                <w:szCs w:val="18"/>
              </w:rPr>
            </w:pPr>
          </w:p>
        </w:tc>
        <w:tc>
          <w:tcPr>
            <w:tcW w:w="3780" w:type="dxa"/>
            <w:gridSpan w:val="2"/>
            <w:vAlign w:val="bottom"/>
          </w:tcPr>
          <w:p w14:paraId="05FFF8A3" w14:textId="0F82BA8F" w:rsidR="00557C86" w:rsidRDefault="00557C86" w:rsidP="00557C86">
            <w:pPr>
              <w:pStyle w:val="Header"/>
              <w:tabs>
                <w:tab w:val="left" w:pos="749"/>
              </w:tabs>
              <w:spacing w:afterLines="20" w:after="48"/>
              <w:ind w:left="-86" w:right="-72"/>
              <w:rPr>
                <w:rFonts w:ascii="Arial" w:hAnsi="Arial" w:cs="Arial"/>
                <w:sz w:val="18"/>
                <w:szCs w:val="18"/>
              </w:rPr>
            </w:pPr>
            <w:r w:rsidRPr="00CB47E6">
              <w:rPr>
                <w:rFonts w:ascii="Wingdings" w:hAnsi="Wingdings"/>
                <w:sz w:val="18"/>
                <w:szCs w:val="18"/>
              </w:rPr>
              <w:fldChar w:fldCharType="begin">
                <w:ffData>
                  <w:name w:val="Check10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Wingdings" w:hAnsi="Wingdings"/>
                <w:sz w:val="18"/>
                <w:szCs w:val="18"/>
              </w:rPr>
              <w:t></w:t>
            </w:r>
            <w:r w:rsidRPr="00CB47E6">
              <w:rPr>
                <w:rFonts w:ascii="Arial" w:hAnsi="Arial" w:cs="Arial"/>
                <w:sz w:val="18"/>
                <w:szCs w:val="18"/>
              </w:rPr>
              <w:t>Flow-through planter</w:t>
            </w:r>
          </w:p>
        </w:tc>
        <w:tc>
          <w:tcPr>
            <w:tcW w:w="5485" w:type="dxa"/>
            <w:gridSpan w:val="4"/>
            <w:vAlign w:val="bottom"/>
          </w:tcPr>
          <w:p w14:paraId="47F228BB" w14:textId="77777777" w:rsidR="00557C86" w:rsidRDefault="00557C86" w:rsidP="00557C86">
            <w:pPr>
              <w:pStyle w:val="Header"/>
              <w:tabs>
                <w:tab w:val="left" w:pos="749"/>
              </w:tabs>
              <w:spacing w:afterLines="20" w:after="48"/>
              <w:ind w:left="-86" w:right="-72"/>
              <w:rPr>
                <w:rFonts w:ascii="Arial" w:hAnsi="Arial" w:cs="Arial"/>
                <w:sz w:val="18"/>
                <w:szCs w:val="18"/>
              </w:rPr>
            </w:pPr>
          </w:p>
        </w:tc>
      </w:tr>
      <w:tr w:rsidR="00557C86" w:rsidRPr="00E403FE" w14:paraId="5D2B8033" w14:textId="77777777" w:rsidTr="5E7D4ED2">
        <w:tc>
          <w:tcPr>
            <w:tcW w:w="805" w:type="dxa"/>
            <w:vAlign w:val="center"/>
          </w:tcPr>
          <w:p w14:paraId="183B80A2" w14:textId="77777777" w:rsidR="00557C86" w:rsidRPr="00186243" w:rsidRDefault="00557C86" w:rsidP="00557C86">
            <w:pPr>
              <w:jc w:val="center"/>
              <w:rPr>
                <w:rFonts w:ascii="Arial" w:hAnsi="Arial" w:cs="Arial"/>
                <w:sz w:val="18"/>
                <w:szCs w:val="18"/>
              </w:rPr>
            </w:pPr>
          </w:p>
        </w:tc>
        <w:tc>
          <w:tcPr>
            <w:tcW w:w="720" w:type="dxa"/>
            <w:vAlign w:val="center"/>
          </w:tcPr>
          <w:p w14:paraId="3DC2924E" w14:textId="77777777" w:rsidR="00557C86" w:rsidRPr="00186243" w:rsidRDefault="00557C86" w:rsidP="00557C86">
            <w:pPr>
              <w:jc w:val="center"/>
              <w:rPr>
                <w:rFonts w:ascii="Arial" w:hAnsi="Arial" w:cs="Arial"/>
                <w:sz w:val="18"/>
                <w:szCs w:val="18"/>
              </w:rPr>
            </w:pPr>
          </w:p>
        </w:tc>
        <w:tc>
          <w:tcPr>
            <w:tcW w:w="3780" w:type="dxa"/>
            <w:gridSpan w:val="2"/>
            <w:vAlign w:val="bottom"/>
          </w:tcPr>
          <w:p w14:paraId="6C7390CD" w14:textId="253BBE11" w:rsidR="00557C86" w:rsidRDefault="00557C86" w:rsidP="00557C86">
            <w:pPr>
              <w:pStyle w:val="Header"/>
              <w:tabs>
                <w:tab w:val="left" w:pos="749"/>
              </w:tabs>
              <w:spacing w:afterLines="20" w:after="48"/>
              <w:ind w:left="-86" w:right="-72"/>
              <w:rPr>
                <w:rFonts w:ascii="Arial" w:hAnsi="Arial" w:cs="Arial"/>
                <w:sz w:val="18"/>
                <w:szCs w:val="18"/>
              </w:rPr>
            </w:pPr>
            <w:r w:rsidRPr="00CB47E6">
              <w:rPr>
                <w:rFonts w:ascii="Wingdings" w:hAnsi="Wingdings"/>
                <w:sz w:val="18"/>
                <w:szCs w:val="18"/>
              </w:rPr>
              <w:fldChar w:fldCharType="begin">
                <w:ffData>
                  <w:name w:val="Check107"/>
                  <w:enabled/>
                  <w:calcOnExit w:val="0"/>
                  <w:checkBox>
                    <w:sizeAuto/>
                    <w:default w:val="0"/>
                  </w:checkBox>
                </w:ffData>
              </w:fldChar>
            </w:r>
            <w:r w:rsidRPr="00CB47E6">
              <w:rPr>
                <w:rFonts w:ascii="Wingdings" w:hAnsi="Wingdings"/>
                <w:sz w:val="18"/>
                <w:szCs w:val="18"/>
              </w:rPr>
              <w:instrText xml:space="preserve"> FORMCHECKBOX </w:instrText>
            </w:r>
            <w:r w:rsidRPr="00CB47E6">
              <w:rPr>
                <w:rFonts w:ascii="Wingdings" w:hAnsi="Wingdings"/>
                <w:sz w:val="18"/>
                <w:szCs w:val="18"/>
              </w:rPr>
            </w:r>
            <w:r w:rsidRPr="00CB47E6">
              <w:rPr>
                <w:rFonts w:ascii="Wingdings" w:hAnsi="Wingdings"/>
                <w:sz w:val="18"/>
                <w:szCs w:val="18"/>
              </w:rPr>
              <w:fldChar w:fldCharType="separate"/>
            </w:r>
            <w:r w:rsidRPr="00CB47E6">
              <w:rPr>
                <w:rFonts w:ascii="Wingdings" w:hAnsi="Wingdings"/>
                <w:sz w:val="18"/>
                <w:szCs w:val="18"/>
              </w:rPr>
              <w:fldChar w:fldCharType="end"/>
            </w:r>
            <w:r w:rsidRPr="00CB47E6">
              <w:rPr>
                <w:rFonts w:ascii="Wingdings" w:hAnsi="Wingdings"/>
                <w:sz w:val="18"/>
                <w:szCs w:val="18"/>
              </w:rPr>
              <w:t></w:t>
            </w:r>
            <w:r w:rsidRPr="00CB47E6">
              <w:rPr>
                <w:rFonts w:ascii="Arial" w:hAnsi="Arial" w:cs="Arial"/>
                <w:sz w:val="18"/>
                <w:szCs w:val="18"/>
              </w:rPr>
              <w:t>Other (specify):</w:t>
            </w:r>
          </w:p>
        </w:tc>
        <w:tc>
          <w:tcPr>
            <w:tcW w:w="5485" w:type="dxa"/>
            <w:gridSpan w:val="4"/>
            <w:vAlign w:val="bottom"/>
          </w:tcPr>
          <w:p w14:paraId="2886F9D7" w14:textId="77777777" w:rsidR="00557C86" w:rsidRDefault="00557C86" w:rsidP="00557C86">
            <w:pPr>
              <w:pStyle w:val="Header"/>
              <w:tabs>
                <w:tab w:val="left" w:pos="749"/>
              </w:tabs>
              <w:spacing w:afterLines="20" w:after="48"/>
              <w:ind w:left="-86" w:right="-72"/>
              <w:rPr>
                <w:rFonts w:ascii="Arial" w:hAnsi="Arial" w:cs="Arial"/>
                <w:sz w:val="18"/>
                <w:szCs w:val="18"/>
              </w:rPr>
            </w:pPr>
          </w:p>
        </w:tc>
      </w:tr>
      <w:tr w:rsidR="00557C86" w:rsidRPr="00E403FE" w14:paraId="17F7A1D2" w14:textId="77777777" w:rsidTr="5E7D4ED2">
        <w:tc>
          <w:tcPr>
            <w:tcW w:w="10790" w:type="dxa"/>
            <w:gridSpan w:val="8"/>
            <w:vAlign w:val="center"/>
          </w:tcPr>
          <w:p w14:paraId="5C2B625A" w14:textId="77777777" w:rsidR="00557C86" w:rsidRDefault="00557C86" w:rsidP="00557C86">
            <w:pPr>
              <w:rPr>
                <w:rFonts w:ascii="Arial" w:hAnsi="Arial" w:cs="Arial"/>
                <w:sz w:val="18"/>
                <w:szCs w:val="18"/>
              </w:rPr>
            </w:pPr>
            <w:r>
              <w:rPr>
                <w:rFonts w:ascii="Arial" w:hAnsi="Arial" w:cs="Arial"/>
                <w:b/>
                <w:bCs/>
                <w:sz w:val="18"/>
                <w:szCs w:val="18"/>
              </w:rPr>
              <w:t xml:space="preserve">Note 1. </w:t>
            </w:r>
            <w:r w:rsidRPr="00CB47E6">
              <w:rPr>
                <w:rFonts w:ascii="Arial" w:hAnsi="Arial" w:cs="Arial"/>
                <w:sz w:val="18"/>
                <w:szCs w:val="18"/>
              </w:rPr>
              <w:t>Indicate which of the following Provision C.3.d.i hydraulic sizing methods were used:</w:t>
            </w:r>
          </w:p>
          <w:p w14:paraId="66FB138A" w14:textId="77777777" w:rsidR="00557C86" w:rsidRPr="00CB47E6" w:rsidRDefault="00557C86" w:rsidP="00557C86">
            <w:pPr>
              <w:tabs>
                <w:tab w:val="left" w:pos="180"/>
              </w:tabs>
              <w:spacing w:before="120"/>
              <w:ind w:left="180" w:hanging="180"/>
              <w:rPr>
                <w:rFonts w:ascii="Arial" w:hAnsi="Arial" w:cs="Arial"/>
                <w:sz w:val="18"/>
                <w:szCs w:val="18"/>
              </w:rPr>
            </w:pPr>
            <w:r w:rsidRPr="00CB47E6">
              <w:rPr>
                <w:rFonts w:ascii="Arial" w:hAnsi="Arial" w:cs="Arial"/>
                <w:sz w:val="18"/>
                <w:szCs w:val="18"/>
              </w:rPr>
              <w:t xml:space="preserve">   1. </w:t>
            </w:r>
            <w:r w:rsidRPr="00CB47E6">
              <w:rPr>
                <w:rFonts w:ascii="Arial" w:hAnsi="Arial" w:cs="Arial"/>
                <w:sz w:val="18"/>
                <w:szCs w:val="18"/>
                <w:u w:val="single"/>
              </w:rPr>
              <w:t>Volume based approaches</w:t>
            </w:r>
            <w:r w:rsidRPr="00CB47E6">
              <w:rPr>
                <w:rFonts w:ascii="Arial" w:hAnsi="Arial" w:cs="Arial"/>
                <w:sz w:val="18"/>
                <w:szCs w:val="18"/>
              </w:rPr>
              <w:t xml:space="preserve"> – Refer to Provision C.3.d.i.(1):  </w:t>
            </w:r>
          </w:p>
          <w:p w14:paraId="49297C62" w14:textId="77777777" w:rsidR="00557C86" w:rsidRPr="00CB47E6" w:rsidRDefault="00557C86" w:rsidP="00557C86">
            <w:pPr>
              <w:tabs>
                <w:tab w:val="left" w:pos="180"/>
              </w:tabs>
              <w:ind w:left="180"/>
              <w:rPr>
                <w:rFonts w:ascii="Arial" w:hAnsi="Arial" w:cs="Arial"/>
                <w:sz w:val="18"/>
                <w:szCs w:val="18"/>
              </w:rPr>
            </w:pPr>
            <w:r w:rsidRPr="00CB47E6">
              <w:rPr>
                <w:rFonts w:ascii="Arial" w:hAnsi="Arial" w:cs="Arial"/>
                <w:sz w:val="18"/>
                <w:szCs w:val="18"/>
              </w:rPr>
              <w:t xml:space="preserve">    1(a) Urban Runoff Quality Management approach, or </w:t>
            </w:r>
          </w:p>
          <w:p w14:paraId="5795A0FA" w14:textId="77777777" w:rsidR="00557C86" w:rsidRPr="00CB47E6" w:rsidRDefault="00557C86" w:rsidP="00557C86">
            <w:pPr>
              <w:tabs>
                <w:tab w:val="left" w:pos="180"/>
              </w:tabs>
              <w:ind w:left="180"/>
              <w:rPr>
                <w:rFonts w:ascii="Arial" w:hAnsi="Arial" w:cs="Arial"/>
                <w:sz w:val="18"/>
                <w:szCs w:val="18"/>
              </w:rPr>
            </w:pPr>
            <w:r w:rsidRPr="00CB47E6">
              <w:rPr>
                <w:rFonts w:ascii="Arial" w:hAnsi="Arial" w:cs="Arial"/>
                <w:sz w:val="18"/>
                <w:szCs w:val="18"/>
              </w:rPr>
              <w:t xml:space="preserve">    1(b) 80% capture approach (recommended volume-based approach).  </w:t>
            </w:r>
          </w:p>
          <w:p w14:paraId="224D8DCF" w14:textId="77777777" w:rsidR="00557C86" w:rsidRPr="00CB47E6" w:rsidRDefault="00557C86" w:rsidP="00557C86">
            <w:pPr>
              <w:tabs>
                <w:tab w:val="left" w:pos="180"/>
              </w:tabs>
              <w:spacing w:before="120"/>
              <w:ind w:left="180" w:hanging="180"/>
              <w:rPr>
                <w:rFonts w:ascii="Arial" w:hAnsi="Arial" w:cs="Arial"/>
                <w:sz w:val="18"/>
                <w:szCs w:val="18"/>
              </w:rPr>
            </w:pPr>
            <w:r w:rsidRPr="00CB47E6">
              <w:rPr>
                <w:rFonts w:ascii="Arial" w:hAnsi="Arial" w:cs="Arial"/>
                <w:sz w:val="18"/>
                <w:szCs w:val="18"/>
              </w:rPr>
              <w:t xml:space="preserve">   2. </w:t>
            </w:r>
            <w:r w:rsidRPr="00CB47E6">
              <w:rPr>
                <w:rFonts w:ascii="Arial" w:hAnsi="Arial" w:cs="Arial"/>
                <w:sz w:val="18"/>
                <w:szCs w:val="18"/>
                <w:u w:val="single"/>
              </w:rPr>
              <w:t>Flow-based approaches</w:t>
            </w:r>
            <w:r w:rsidRPr="00CB47E6">
              <w:rPr>
                <w:rFonts w:ascii="Arial" w:hAnsi="Arial" w:cs="Arial"/>
                <w:sz w:val="18"/>
                <w:szCs w:val="18"/>
              </w:rPr>
              <w:t xml:space="preserve"> – Refer to Provision C.3.d.i.(2):  </w:t>
            </w:r>
          </w:p>
          <w:p w14:paraId="144602C3" w14:textId="77777777" w:rsidR="00557C86" w:rsidRPr="00CB47E6" w:rsidRDefault="00557C86" w:rsidP="00557C86">
            <w:pPr>
              <w:tabs>
                <w:tab w:val="left" w:pos="180"/>
              </w:tabs>
              <w:ind w:left="187" w:hanging="7"/>
              <w:rPr>
                <w:rFonts w:ascii="Arial" w:hAnsi="Arial" w:cs="Arial"/>
                <w:sz w:val="18"/>
                <w:szCs w:val="18"/>
              </w:rPr>
            </w:pPr>
            <w:r w:rsidRPr="00CB47E6">
              <w:rPr>
                <w:rFonts w:ascii="Arial" w:hAnsi="Arial" w:cs="Arial"/>
                <w:sz w:val="18"/>
                <w:szCs w:val="18"/>
              </w:rPr>
              <w:t xml:space="preserve">    2(a) 10% of 50-year peak flow approach, </w:t>
            </w:r>
          </w:p>
          <w:p w14:paraId="5CE4AE08" w14:textId="77777777" w:rsidR="00557C86" w:rsidRPr="00CB47E6" w:rsidRDefault="00557C86" w:rsidP="00557C86">
            <w:pPr>
              <w:tabs>
                <w:tab w:val="left" w:pos="180"/>
              </w:tabs>
              <w:ind w:left="187" w:hanging="7"/>
              <w:rPr>
                <w:rFonts w:ascii="Arial" w:hAnsi="Arial" w:cs="Arial"/>
                <w:sz w:val="18"/>
                <w:szCs w:val="18"/>
              </w:rPr>
            </w:pPr>
            <w:r w:rsidRPr="00CB47E6">
              <w:rPr>
                <w:rFonts w:ascii="Arial" w:hAnsi="Arial" w:cs="Arial"/>
                <w:sz w:val="18"/>
                <w:szCs w:val="18"/>
              </w:rPr>
              <w:t xml:space="preserve">    2(b) Percentile rainfall intensity approach, or </w:t>
            </w:r>
          </w:p>
          <w:p w14:paraId="4BF555C7" w14:textId="23EFD573" w:rsidR="00557C86" w:rsidRPr="00CB47E6" w:rsidRDefault="5E7D4ED2" w:rsidP="00557C86">
            <w:pPr>
              <w:ind w:left="720" w:hanging="360"/>
              <w:rPr>
                <w:rFonts w:ascii="Arial" w:hAnsi="Arial" w:cs="Arial"/>
                <w:sz w:val="18"/>
                <w:szCs w:val="18"/>
              </w:rPr>
            </w:pPr>
            <w:r w:rsidRPr="5E7D4ED2">
              <w:rPr>
                <w:rFonts w:ascii="Arial" w:hAnsi="Arial" w:cs="Arial"/>
                <w:sz w:val="18"/>
                <w:szCs w:val="18"/>
              </w:rPr>
              <w:t xml:space="preserve">2(c) 0.2-Inch-per-hour intensity approach (this is recommended flow-based approach AND the basis for the 4% rule of thumb described in Section </w:t>
            </w:r>
            <w:r w:rsidR="002D5B30">
              <w:rPr>
                <w:rFonts w:ascii="Arial" w:hAnsi="Arial" w:cs="Arial"/>
                <w:sz w:val="18"/>
                <w:szCs w:val="18"/>
              </w:rPr>
              <w:t>7</w:t>
            </w:r>
            <w:r w:rsidRPr="5E7D4ED2">
              <w:rPr>
                <w:rFonts w:ascii="Arial" w:hAnsi="Arial" w:cs="Arial"/>
                <w:sz w:val="18"/>
                <w:szCs w:val="18"/>
              </w:rPr>
              <w:t xml:space="preserve">.1 of the C.3 Technical Guidance).  </w:t>
            </w:r>
          </w:p>
          <w:p w14:paraId="1DE88A36" w14:textId="77777777" w:rsidR="00557C86" w:rsidRPr="00CB47E6" w:rsidRDefault="00557C86" w:rsidP="00557C86">
            <w:pPr>
              <w:tabs>
                <w:tab w:val="left" w:pos="180"/>
              </w:tabs>
              <w:spacing w:before="120"/>
              <w:ind w:left="187" w:hanging="187"/>
              <w:rPr>
                <w:rFonts w:ascii="Arial" w:hAnsi="Arial" w:cs="Arial"/>
                <w:sz w:val="18"/>
                <w:szCs w:val="18"/>
              </w:rPr>
            </w:pPr>
            <w:r w:rsidRPr="00CB47E6">
              <w:rPr>
                <w:rFonts w:ascii="Arial" w:hAnsi="Arial" w:cs="Arial"/>
                <w:sz w:val="18"/>
                <w:szCs w:val="18"/>
              </w:rPr>
              <w:t xml:space="preserve">   3. </w:t>
            </w:r>
            <w:proofErr w:type="gramStart"/>
            <w:r w:rsidRPr="00CB47E6">
              <w:rPr>
                <w:rFonts w:ascii="Arial" w:hAnsi="Arial" w:cs="Arial"/>
                <w:sz w:val="18"/>
                <w:szCs w:val="18"/>
                <w:u w:val="single"/>
              </w:rPr>
              <w:t>Combination</w:t>
            </w:r>
            <w:proofErr w:type="gramEnd"/>
            <w:r w:rsidRPr="00CB47E6">
              <w:rPr>
                <w:rFonts w:ascii="Arial" w:hAnsi="Arial" w:cs="Arial"/>
                <w:sz w:val="18"/>
                <w:szCs w:val="18"/>
                <w:u w:val="single"/>
              </w:rPr>
              <w:t xml:space="preserve"> hydraulic sizing approach</w:t>
            </w:r>
            <w:r w:rsidRPr="00CB47E6">
              <w:rPr>
                <w:rFonts w:ascii="Arial" w:hAnsi="Arial" w:cs="Arial"/>
                <w:sz w:val="18"/>
                <w:szCs w:val="18"/>
              </w:rPr>
              <w:t xml:space="preserve"> -- Refer to Provision C.3.d.i.(3):  </w:t>
            </w:r>
          </w:p>
          <w:p w14:paraId="4B5506ED" w14:textId="670AE8E4" w:rsidR="00557C86" w:rsidRPr="00683BFF" w:rsidRDefault="00557C86" w:rsidP="00557C86">
            <w:pPr>
              <w:tabs>
                <w:tab w:val="left" w:pos="180"/>
              </w:tabs>
              <w:ind w:left="180"/>
              <w:rPr>
                <w:rFonts w:ascii="Arial" w:hAnsi="Arial" w:cs="Arial"/>
                <w:b/>
                <w:bCs/>
                <w:sz w:val="18"/>
                <w:szCs w:val="18"/>
              </w:rPr>
            </w:pPr>
            <w:r w:rsidRPr="00CB47E6">
              <w:rPr>
                <w:rFonts w:ascii="Arial" w:hAnsi="Arial" w:cs="Arial"/>
                <w:sz w:val="18"/>
                <w:szCs w:val="18"/>
              </w:rPr>
              <w:t xml:space="preserve">   If a combination flow and volume design basis was used, indicate which flow-based </w:t>
            </w:r>
            <w:r w:rsidRPr="00CB47E6">
              <w:rPr>
                <w:rFonts w:ascii="Arial" w:hAnsi="Arial" w:cs="Arial"/>
                <w:sz w:val="18"/>
                <w:szCs w:val="18"/>
                <w:u w:val="single"/>
              </w:rPr>
              <w:t>and</w:t>
            </w:r>
            <w:r w:rsidRPr="00CB47E6">
              <w:rPr>
                <w:rFonts w:ascii="Arial" w:hAnsi="Arial" w:cs="Arial"/>
                <w:sz w:val="18"/>
                <w:szCs w:val="18"/>
              </w:rPr>
              <w:t xml:space="preserve"> volume-based criteria were used.</w:t>
            </w:r>
          </w:p>
        </w:tc>
      </w:tr>
      <w:tr w:rsidR="00557C86" w:rsidRPr="00E403FE" w14:paraId="0D31F280" w14:textId="77777777" w:rsidTr="5E7D4ED2">
        <w:tc>
          <w:tcPr>
            <w:tcW w:w="10790" w:type="dxa"/>
            <w:gridSpan w:val="8"/>
            <w:vAlign w:val="center"/>
          </w:tcPr>
          <w:p w14:paraId="49E26462" w14:textId="77777777" w:rsidR="00557C86" w:rsidRPr="00683BFF" w:rsidRDefault="00557C86" w:rsidP="00557C86">
            <w:pPr>
              <w:rPr>
                <w:rFonts w:ascii="Arial" w:hAnsi="Arial" w:cs="Arial"/>
                <w:b/>
                <w:bCs/>
                <w:sz w:val="18"/>
                <w:szCs w:val="18"/>
              </w:rPr>
            </w:pPr>
          </w:p>
        </w:tc>
      </w:tr>
      <w:tr w:rsidR="00557C86" w:rsidRPr="00E403FE" w14:paraId="24351B73" w14:textId="77777777" w:rsidTr="5E7D4ED2">
        <w:tc>
          <w:tcPr>
            <w:tcW w:w="10790" w:type="dxa"/>
            <w:gridSpan w:val="8"/>
            <w:vAlign w:val="center"/>
          </w:tcPr>
          <w:p w14:paraId="5DB6D855" w14:textId="77777777" w:rsidR="00557C86" w:rsidRPr="002C354A" w:rsidRDefault="00A54A53" w:rsidP="00557C86">
            <w:pPr>
              <w:rPr>
                <w:rFonts w:ascii="Arial" w:hAnsi="Arial" w:cs="Arial"/>
                <w:b/>
                <w:bCs/>
                <w:sz w:val="20"/>
                <w:szCs w:val="20"/>
              </w:rPr>
            </w:pPr>
            <w:r w:rsidRPr="002C354A">
              <w:rPr>
                <w:rFonts w:ascii="Arial" w:hAnsi="Arial" w:cs="Arial"/>
                <w:b/>
                <w:bCs/>
                <w:sz w:val="20"/>
                <w:szCs w:val="20"/>
              </w:rPr>
              <w:t>III.D Hydromodification Management (HM) Requirements</w:t>
            </w:r>
          </w:p>
          <w:p w14:paraId="1DF03BDC" w14:textId="22D4E246" w:rsidR="00A54A53" w:rsidRPr="00683BFF" w:rsidRDefault="00A54A53" w:rsidP="00557C86">
            <w:pPr>
              <w:rPr>
                <w:rFonts w:ascii="Arial" w:hAnsi="Arial" w:cs="Arial"/>
                <w:b/>
                <w:bCs/>
                <w:sz w:val="18"/>
                <w:szCs w:val="18"/>
              </w:rPr>
            </w:pPr>
            <w:r w:rsidRPr="00E61812">
              <w:rPr>
                <w:rFonts w:ascii="Arial" w:hAnsi="Arial" w:cs="Arial"/>
                <w:i/>
                <w:iCs/>
                <w:sz w:val="18"/>
                <w:szCs w:val="18"/>
              </w:rPr>
              <w:t xml:space="preserve">C.3.b </w:t>
            </w:r>
            <w:r>
              <w:rPr>
                <w:rFonts w:ascii="Arial" w:hAnsi="Arial" w:cs="Arial"/>
                <w:i/>
                <w:iCs/>
                <w:sz w:val="18"/>
                <w:szCs w:val="18"/>
              </w:rPr>
              <w:t>R</w:t>
            </w:r>
            <w:r w:rsidRPr="00E61812">
              <w:rPr>
                <w:rFonts w:ascii="Arial" w:hAnsi="Arial" w:cs="Arial"/>
                <w:i/>
                <w:iCs/>
                <w:sz w:val="18"/>
                <w:szCs w:val="18"/>
              </w:rPr>
              <w:t xml:space="preserve">egulated </w:t>
            </w:r>
            <w:r>
              <w:rPr>
                <w:rFonts w:ascii="Arial" w:hAnsi="Arial" w:cs="Arial"/>
                <w:i/>
                <w:iCs/>
                <w:sz w:val="18"/>
                <w:szCs w:val="18"/>
              </w:rPr>
              <w:t>P</w:t>
            </w:r>
            <w:r w:rsidRPr="00E61812">
              <w:rPr>
                <w:rFonts w:ascii="Arial" w:hAnsi="Arial" w:cs="Arial"/>
                <w:i/>
                <w:iCs/>
                <w:sz w:val="18"/>
                <w:szCs w:val="18"/>
              </w:rPr>
              <w:t>rojects must</w:t>
            </w:r>
            <w:r>
              <w:rPr>
                <w:rFonts w:ascii="Arial" w:hAnsi="Arial" w:cs="Arial"/>
                <w:i/>
                <w:iCs/>
                <w:sz w:val="18"/>
                <w:szCs w:val="18"/>
              </w:rPr>
              <w:t xml:space="preserve"> complete this section</w:t>
            </w:r>
          </w:p>
        </w:tc>
      </w:tr>
      <w:tr w:rsidR="00A54A53" w:rsidRPr="00E403FE" w14:paraId="3385D14E" w14:textId="77777777" w:rsidTr="5E7D4ED2">
        <w:tc>
          <w:tcPr>
            <w:tcW w:w="9265" w:type="dxa"/>
            <w:gridSpan w:val="6"/>
            <w:vAlign w:val="center"/>
          </w:tcPr>
          <w:p w14:paraId="63F9BAB4" w14:textId="77777777" w:rsidR="00A54A53" w:rsidRDefault="00A54A53" w:rsidP="00557C86">
            <w:pPr>
              <w:rPr>
                <w:rFonts w:ascii="Arial" w:hAnsi="Arial" w:cs="Arial"/>
                <w:b/>
                <w:bCs/>
                <w:sz w:val="18"/>
                <w:szCs w:val="18"/>
              </w:rPr>
            </w:pPr>
          </w:p>
        </w:tc>
        <w:tc>
          <w:tcPr>
            <w:tcW w:w="720" w:type="dxa"/>
            <w:vAlign w:val="center"/>
          </w:tcPr>
          <w:p w14:paraId="7E7C7C74" w14:textId="45CC059F" w:rsidR="00A54A53" w:rsidRPr="00683BFF" w:rsidRDefault="00A54A53" w:rsidP="00A54A53">
            <w:pPr>
              <w:jc w:val="center"/>
              <w:rPr>
                <w:rFonts w:ascii="Arial" w:hAnsi="Arial" w:cs="Arial"/>
                <w:b/>
                <w:bCs/>
                <w:sz w:val="18"/>
                <w:szCs w:val="18"/>
              </w:rPr>
            </w:pPr>
            <w:r>
              <w:rPr>
                <w:rFonts w:ascii="Arial" w:hAnsi="Arial" w:cs="Arial"/>
                <w:b/>
                <w:bCs/>
                <w:sz w:val="18"/>
                <w:szCs w:val="18"/>
              </w:rPr>
              <w:t>YES</w:t>
            </w:r>
          </w:p>
        </w:tc>
        <w:tc>
          <w:tcPr>
            <w:tcW w:w="805" w:type="dxa"/>
            <w:vAlign w:val="center"/>
          </w:tcPr>
          <w:p w14:paraId="08BF7205" w14:textId="12DD1669" w:rsidR="00A54A53" w:rsidRPr="00683BFF" w:rsidRDefault="00A54A53" w:rsidP="00A54A53">
            <w:pPr>
              <w:jc w:val="center"/>
              <w:rPr>
                <w:rFonts w:ascii="Arial" w:hAnsi="Arial" w:cs="Arial"/>
                <w:b/>
                <w:bCs/>
                <w:sz w:val="18"/>
                <w:szCs w:val="18"/>
              </w:rPr>
            </w:pPr>
            <w:r>
              <w:rPr>
                <w:rFonts w:ascii="Arial" w:hAnsi="Arial" w:cs="Arial"/>
                <w:b/>
                <w:bCs/>
                <w:sz w:val="18"/>
                <w:szCs w:val="18"/>
              </w:rPr>
              <w:t>NO</w:t>
            </w:r>
          </w:p>
        </w:tc>
      </w:tr>
      <w:tr w:rsidR="00A54A53" w:rsidRPr="00E403FE" w14:paraId="4014D26E" w14:textId="77777777" w:rsidTr="5E7D4ED2">
        <w:tc>
          <w:tcPr>
            <w:tcW w:w="9265" w:type="dxa"/>
            <w:gridSpan w:val="6"/>
            <w:vAlign w:val="center"/>
          </w:tcPr>
          <w:p w14:paraId="1046513D" w14:textId="0A818C2E" w:rsidR="00A54A53" w:rsidRDefault="00A54A53" w:rsidP="00A54A53">
            <w:pPr>
              <w:rPr>
                <w:rFonts w:ascii="Arial" w:hAnsi="Arial" w:cs="Arial"/>
                <w:sz w:val="18"/>
                <w:szCs w:val="18"/>
              </w:rPr>
            </w:pPr>
            <w:r>
              <w:rPr>
                <w:rFonts w:ascii="Arial" w:hAnsi="Arial" w:cs="Arial"/>
                <w:b/>
                <w:bCs/>
                <w:sz w:val="18"/>
                <w:szCs w:val="18"/>
              </w:rPr>
              <w:t xml:space="preserve">III.D.1 </w:t>
            </w:r>
            <w:r w:rsidRPr="00A54A53">
              <w:rPr>
                <w:rFonts w:ascii="Arial" w:hAnsi="Arial" w:cs="Arial"/>
                <w:b/>
                <w:bCs/>
                <w:sz w:val="18"/>
                <w:szCs w:val="18"/>
              </w:rPr>
              <w:t xml:space="preserve">Does the project create and/or replace 1 acre (43,560 sq. ft.) or more of impervious </w:t>
            </w:r>
            <w:r w:rsidR="00817B4E">
              <w:rPr>
                <w:rFonts w:ascii="Arial" w:hAnsi="Arial" w:cs="Arial"/>
                <w:b/>
                <w:bCs/>
                <w:sz w:val="18"/>
                <w:szCs w:val="18"/>
              </w:rPr>
              <w:t>area</w:t>
            </w:r>
            <w:r w:rsidRPr="00A54A53">
              <w:rPr>
                <w:rFonts w:ascii="Arial" w:hAnsi="Arial" w:cs="Arial"/>
                <w:b/>
                <w:bCs/>
                <w:sz w:val="18"/>
                <w:szCs w:val="18"/>
              </w:rPr>
              <w:t>?</w:t>
            </w:r>
          </w:p>
          <w:p w14:paraId="13313234" w14:textId="273ECF5C" w:rsidR="00A54A53" w:rsidRPr="00A54A53" w:rsidRDefault="00A54A53" w:rsidP="00A54A53">
            <w:pPr>
              <w:rPr>
                <w:rFonts w:ascii="Arial" w:hAnsi="Arial" w:cs="Arial"/>
                <w:sz w:val="18"/>
                <w:szCs w:val="18"/>
              </w:rPr>
            </w:pPr>
            <w:r w:rsidRPr="00A54A53">
              <w:rPr>
                <w:rFonts w:ascii="Arial" w:hAnsi="Arial" w:cs="Arial"/>
                <w:sz w:val="18"/>
                <w:szCs w:val="18"/>
              </w:rPr>
              <w:t xml:space="preserve">If </w:t>
            </w:r>
            <w:r>
              <w:rPr>
                <w:rFonts w:ascii="Arial" w:hAnsi="Arial" w:cs="Arial"/>
                <w:sz w:val="18"/>
                <w:szCs w:val="18"/>
              </w:rPr>
              <w:t>YES</w:t>
            </w:r>
            <w:r w:rsidRPr="00A54A53">
              <w:rPr>
                <w:rFonts w:ascii="Arial" w:hAnsi="Arial" w:cs="Arial"/>
                <w:sz w:val="18"/>
                <w:szCs w:val="18"/>
              </w:rPr>
              <w:t xml:space="preserve"> continue to item III.D.2. If </w:t>
            </w:r>
            <w:r w:rsidR="00CC61F1">
              <w:rPr>
                <w:rFonts w:ascii="Arial" w:hAnsi="Arial" w:cs="Arial"/>
                <w:sz w:val="18"/>
                <w:szCs w:val="18"/>
              </w:rPr>
              <w:t>NO</w:t>
            </w:r>
            <w:r w:rsidRPr="00A54A53">
              <w:rPr>
                <w:rFonts w:ascii="Arial" w:hAnsi="Arial" w:cs="Arial"/>
                <w:sz w:val="18"/>
                <w:szCs w:val="18"/>
              </w:rPr>
              <w:t>, this project is not subject to the HM requirements.</w:t>
            </w:r>
          </w:p>
        </w:tc>
        <w:tc>
          <w:tcPr>
            <w:tcW w:w="720" w:type="dxa"/>
            <w:vAlign w:val="center"/>
          </w:tcPr>
          <w:p w14:paraId="615FA225" w14:textId="7D0E05A3" w:rsidR="00A54A53" w:rsidRPr="00683BFF" w:rsidRDefault="00A54A53" w:rsidP="00A54A53">
            <w:pPr>
              <w:jc w:val="center"/>
              <w:rPr>
                <w:rFonts w:ascii="Arial" w:hAnsi="Arial" w:cs="Arial"/>
                <w:b/>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2FF75F6E" w14:textId="1DFB3D39" w:rsidR="00A54A53" w:rsidRPr="00683BFF" w:rsidRDefault="00A54A53" w:rsidP="00A54A53">
            <w:pPr>
              <w:jc w:val="center"/>
              <w:rPr>
                <w:rFonts w:ascii="Arial" w:hAnsi="Arial" w:cs="Arial"/>
                <w:b/>
                <w:bCs/>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817B4E" w:rsidRPr="00E403FE" w14:paraId="66F6C9FE" w14:textId="77777777" w:rsidTr="5E7D4ED2">
        <w:tc>
          <w:tcPr>
            <w:tcW w:w="9265" w:type="dxa"/>
            <w:gridSpan w:val="6"/>
            <w:vAlign w:val="center"/>
          </w:tcPr>
          <w:p w14:paraId="6620DBE9" w14:textId="6014DF1D" w:rsidR="00817B4E" w:rsidRDefault="00817B4E" w:rsidP="00817B4E">
            <w:pPr>
              <w:rPr>
                <w:rFonts w:ascii="Arial" w:hAnsi="Arial" w:cs="Arial"/>
                <w:sz w:val="18"/>
                <w:szCs w:val="18"/>
              </w:rPr>
            </w:pPr>
            <w:r>
              <w:rPr>
                <w:rFonts w:ascii="Arial" w:hAnsi="Arial" w:cs="Arial"/>
                <w:b/>
                <w:bCs/>
                <w:sz w:val="18"/>
                <w:szCs w:val="18"/>
              </w:rPr>
              <w:t>III.D.2 Is the total impervious area increased from the pre-project condition?</w:t>
            </w:r>
          </w:p>
          <w:p w14:paraId="14F36908" w14:textId="3FF9B47C" w:rsidR="00817B4E" w:rsidRDefault="00817B4E" w:rsidP="00817B4E">
            <w:pPr>
              <w:rPr>
                <w:rFonts w:ascii="Arial" w:hAnsi="Arial" w:cs="Arial"/>
                <w:b/>
                <w:bCs/>
                <w:sz w:val="18"/>
                <w:szCs w:val="18"/>
              </w:rPr>
            </w:pPr>
            <w:r w:rsidRPr="00A54A53">
              <w:rPr>
                <w:rFonts w:ascii="Arial" w:hAnsi="Arial" w:cs="Arial"/>
                <w:sz w:val="18"/>
                <w:szCs w:val="18"/>
              </w:rPr>
              <w:t xml:space="preserve">If </w:t>
            </w:r>
            <w:r>
              <w:rPr>
                <w:rFonts w:ascii="Arial" w:hAnsi="Arial" w:cs="Arial"/>
                <w:sz w:val="18"/>
                <w:szCs w:val="18"/>
              </w:rPr>
              <w:t>YES</w:t>
            </w:r>
            <w:r w:rsidRPr="00A54A53">
              <w:rPr>
                <w:rFonts w:ascii="Arial" w:hAnsi="Arial" w:cs="Arial"/>
                <w:sz w:val="18"/>
                <w:szCs w:val="18"/>
              </w:rPr>
              <w:t xml:space="preserve"> continue to item III.D.</w:t>
            </w:r>
            <w:r>
              <w:rPr>
                <w:rFonts w:ascii="Arial" w:hAnsi="Arial" w:cs="Arial"/>
                <w:sz w:val="18"/>
                <w:szCs w:val="18"/>
              </w:rPr>
              <w:t>3</w:t>
            </w:r>
            <w:r w:rsidRPr="00A54A53">
              <w:rPr>
                <w:rFonts w:ascii="Arial" w:hAnsi="Arial" w:cs="Arial"/>
                <w:sz w:val="18"/>
                <w:szCs w:val="18"/>
              </w:rPr>
              <w:t xml:space="preserve">. If </w:t>
            </w:r>
            <w:r w:rsidR="00CC61F1">
              <w:rPr>
                <w:rFonts w:ascii="Arial" w:hAnsi="Arial" w:cs="Arial"/>
                <w:sz w:val="18"/>
                <w:szCs w:val="18"/>
              </w:rPr>
              <w:t>NO</w:t>
            </w:r>
            <w:r w:rsidRPr="00A54A53">
              <w:rPr>
                <w:rFonts w:ascii="Arial" w:hAnsi="Arial" w:cs="Arial"/>
                <w:sz w:val="18"/>
                <w:szCs w:val="18"/>
              </w:rPr>
              <w:t>, this project is not subject to the HM requirements.</w:t>
            </w:r>
          </w:p>
        </w:tc>
        <w:tc>
          <w:tcPr>
            <w:tcW w:w="720" w:type="dxa"/>
            <w:vAlign w:val="center"/>
          </w:tcPr>
          <w:p w14:paraId="591112CC" w14:textId="18C596BD" w:rsidR="00817B4E" w:rsidRPr="00186243" w:rsidRDefault="00817B4E" w:rsidP="00817B4E">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7F0B1377" w14:textId="6F348D46" w:rsidR="00817B4E" w:rsidRPr="00186243" w:rsidRDefault="00817B4E" w:rsidP="00817B4E">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817B4E" w:rsidRPr="00E403FE" w14:paraId="5AD07FCB" w14:textId="77777777" w:rsidTr="5E7D4ED2">
        <w:tc>
          <w:tcPr>
            <w:tcW w:w="9265" w:type="dxa"/>
            <w:gridSpan w:val="6"/>
            <w:vAlign w:val="center"/>
          </w:tcPr>
          <w:p w14:paraId="039E767A" w14:textId="75061386" w:rsidR="00817B4E" w:rsidRPr="007152AA" w:rsidRDefault="00817B4E" w:rsidP="00CC7451">
            <w:pPr>
              <w:rPr>
                <w:rFonts w:ascii="Arial" w:hAnsi="Arial" w:cs="Arial"/>
                <w:iCs/>
                <w:sz w:val="18"/>
                <w:szCs w:val="18"/>
              </w:rPr>
            </w:pPr>
            <w:r w:rsidRPr="007152AA">
              <w:rPr>
                <w:rFonts w:ascii="Arial" w:hAnsi="Arial" w:cs="Arial"/>
                <w:b/>
                <w:bCs/>
                <w:sz w:val="18"/>
                <w:szCs w:val="18"/>
              </w:rPr>
              <w:t xml:space="preserve">III.D.3 Is the site located in a tidally influenced/depositional area, or in the extreme eastern portion of the county that is not subject to HM requirements? </w:t>
            </w:r>
            <w:r w:rsidRPr="007152AA">
              <w:rPr>
                <w:rFonts w:ascii="Arial" w:hAnsi="Arial" w:cs="Arial"/>
                <w:iCs/>
                <w:sz w:val="18"/>
                <w:szCs w:val="18"/>
              </w:rPr>
              <w:t>(See HMP Susceptibility Map.)</w:t>
            </w:r>
          </w:p>
          <w:p w14:paraId="7133E0E9" w14:textId="1CE36019" w:rsidR="00817B4E" w:rsidRPr="00817B4E" w:rsidRDefault="5E7D4ED2" w:rsidP="00CC7451">
            <w:pPr>
              <w:rPr>
                <w:rFonts w:ascii="Arial" w:hAnsi="Arial" w:cs="Arial"/>
                <w:b/>
                <w:bCs/>
                <w:sz w:val="18"/>
                <w:szCs w:val="18"/>
              </w:rPr>
            </w:pPr>
            <w:r w:rsidRPr="007152AA">
              <w:rPr>
                <w:rFonts w:ascii="Arial" w:hAnsi="Arial" w:cs="Arial"/>
                <w:sz w:val="18"/>
                <w:szCs w:val="18"/>
              </w:rPr>
              <w:t xml:space="preserve">If </w:t>
            </w:r>
            <w:r w:rsidR="009B1098" w:rsidRPr="009B35DA">
              <w:rPr>
                <w:rFonts w:ascii="Arial" w:hAnsi="Arial" w:cs="Arial"/>
                <w:sz w:val="18"/>
                <w:szCs w:val="18"/>
              </w:rPr>
              <w:t>NO</w:t>
            </w:r>
            <w:r w:rsidRPr="007152AA">
              <w:rPr>
                <w:rFonts w:ascii="Arial" w:hAnsi="Arial" w:cs="Arial"/>
                <w:sz w:val="18"/>
                <w:szCs w:val="18"/>
              </w:rPr>
              <w:t xml:space="preserve"> continue to III.D.4. If </w:t>
            </w:r>
            <w:r w:rsidR="009B1098" w:rsidRPr="009B35DA">
              <w:rPr>
                <w:rFonts w:ascii="Arial" w:hAnsi="Arial" w:cs="Arial"/>
                <w:sz w:val="18"/>
                <w:szCs w:val="18"/>
              </w:rPr>
              <w:t>Y</w:t>
            </w:r>
            <w:r w:rsidR="00F401E2" w:rsidRPr="009B35DA">
              <w:rPr>
                <w:rFonts w:ascii="Arial" w:hAnsi="Arial" w:cs="Arial"/>
                <w:sz w:val="18"/>
                <w:szCs w:val="18"/>
              </w:rPr>
              <w:t>ES</w:t>
            </w:r>
            <w:r w:rsidRPr="007152AA">
              <w:rPr>
                <w:rFonts w:ascii="Arial" w:hAnsi="Arial" w:cs="Arial"/>
                <w:sz w:val="18"/>
                <w:szCs w:val="18"/>
              </w:rPr>
              <w:t xml:space="preserve"> the project is exempt from HM requirements. Attach map indicating project location. Skip to II</w:t>
            </w:r>
            <w:r w:rsidR="002D5B30" w:rsidRPr="007152AA">
              <w:rPr>
                <w:rFonts w:ascii="Arial" w:hAnsi="Arial" w:cs="Arial"/>
                <w:sz w:val="18"/>
                <w:szCs w:val="18"/>
              </w:rPr>
              <w:t>I</w:t>
            </w:r>
            <w:r w:rsidRPr="007152AA">
              <w:rPr>
                <w:rFonts w:ascii="Arial" w:hAnsi="Arial" w:cs="Arial"/>
                <w:sz w:val="18"/>
                <w:szCs w:val="18"/>
              </w:rPr>
              <w:t>.</w:t>
            </w:r>
            <w:r w:rsidR="002D5B30" w:rsidRPr="007152AA">
              <w:rPr>
                <w:rFonts w:ascii="Arial" w:hAnsi="Arial" w:cs="Arial"/>
                <w:sz w:val="18"/>
                <w:szCs w:val="18"/>
              </w:rPr>
              <w:t>D</w:t>
            </w:r>
            <w:r w:rsidRPr="007152AA">
              <w:rPr>
                <w:rFonts w:ascii="Arial" w:hAnsi="Arial" w:cs="Arial"/>
                <w:sz w:val="18"/>
                <w:szCs w:val="18"/>
              </w:rPr>
              <w:t>.6 and check “NO”.</w:t>
            </w:r>
          </w:p>
        </w:tc>
        <w:tc>
          <w:tcPr>
            <w:tcW w:w="720" w:type="dxa"/>
            <w:vAlign w:val="center"/>
          </w:tcPr>
          <w:p w14:paraId="6E484C7E" w14:textId="77777777" w:rsidR="00817B4E" w:rsidRPr="00186243" w:rsidRDefault="00817B4E" w:rsidP="00CC7451">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66AB75BB" w14:textId="77777777" w:rsidR="00817B4E" w:rsidRPr="00186243" w:rsidRDefault="00817B4E" w:rsidP="00CC7451">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817B4E" w:rsidRPr="00E403FE" w14:paraId="194B2794" w14:textId="77777777" w:rsidTr="5E7D4ED2">
        <w:tc>
          <w:tcPr>
            <w:tcW w:w="9265" w:type="dxa"/>
            <w:gridSpan w:val="6"/>
            <w:vAlign w:val="center"/>
          </w:tcPr>
          <w:p w14:paraId="0BC36810" w14:textId="690C8C83" w:rsidR="00817B4E" w:rsidRDefault="00817B4E" w:rsidP="00CC7451">
            <w:pPr>
              <w:rPr>
                <w:rFonts w:ascii="Arial" w:hAnsi="Arial" w:cs="Arial"/>
                <w:sz w:val="18"/>
                <w:szCs w:val="18"/>
              </w:rPr>
            </w:pPr>
            <w:r>
              <w:rPr>
                <w:rFonts w:ascii="Arial" w:hAnsi="Arial" w:cs="Arial"/>
                <w:b/>
                <w:bCs/>
                <w:sz w:val="18"/>
                <w:szCs w:val="18"/>
              </w:rPr>
              <w:t>III.D.</w:t>
            </w:r>
            <w:r w:rsidR="00CC61F1">
              <w:rPr>
                <w:rFonts w:ascii="Arial" w:hAnsi="Arial" w:cs="Arial"/>
                <w:b/>
                <w:bCs/>
                <w:sz w:val="18"/>
                <w:szCs w:val="18"/>
              </w:rPr>
              <w:t>4</w:t>
            </w:r>
            <w:r>
              <w:rPr>
                <w:rFonts w:ascii="Arial" w:hAnsi="Arial" w:cs="Arial"/>
                <w:b/>
                <w:bCs/>
                <w:sz w:val="18"/>
                <w:szCs w:val="18"/>
              </w:rPr>
              <w:t xml:space="preserve"> </w:t>
            </w:r>
            <w:r w:rsidR="00CC61F1" w:rsidRPr="00CC61F1">
              <w:rPr>
                <w:rFonts w:ascii="Arial" w:hAnsi="Arial" w:cs="Arial"/>
                <w:b/>
                <w:bCs/>
                <w:sz w:val="18"/>
                <w:szCs w:val="18"/>
              </w:rPr>
              <w:t>Is the site located in a high slope zone or special consideration watershed, as shown on the HMP Susceptibility Map</w:t>
            </w:r>
            <w:r>
              <w:rPr>
                <w:rFonts w:ascii="Arial" w:hAnsi="Arial" w:cs="Arial"/>
                <w:b/>
                <w:bCs/>
                <w:sz w:val="18"/>
                <w:szCs w:val="18"/>
              </w:rPr>
              <w:t>?</w:t>
            </w:r>
          </w:p>
          <w:p w14:paraId="627BF511" w14:textId="38D54706" w:rsidR="00817B4E" w:rsidRDefault="00817B4E" w:rsidP="00CC7451">
            <w:pPr>
              <w:rPr>
                <w:rFonts w:ascii="Arial" w:hAnsi="Arial" w:cs="Arial"/>
                <w:b/>
                <w:bCs/>
                <w:sz w:val="18"/>
                <w:szCs w:val="18"/>
              </w:rPr>
            </w:pPr>
            <w:r w:rsidRPr="00A54A53">
              <w:rPr>
                <w:rFonts w:ascii="Arial" w:hAnsi="Arial" w:cs="Arial"/>
                <w:sz w:val="18"/>
                <w:szCs w:val="18"/>
              </w:rPr>
              <w:t xml:space="preserve">If </w:t>
            </w:r>
            <w:r>
              <w:rPr>
                <w:rFonts w:ascii="Arial" w:hAnsi="Arial" w:cs="Arial"/>
                <w:sz w:val="18"/>
                <w:szCs w:val="18"/>
              </w:rPr>
              <w:t>YES</w:t>
            </w:r>
            <w:r w:rsidRPr="00A54A53">
              <w:rPr>
                <w:rFonts w:ascii="Arial" w:hAnsi="Arial" w:cs="Arial"/>
                <w:sz w:val="18"/>
                <w:szCs w:val="18"/>
              </w:rPr>
              <w:t xml:space="preserve"> </w:t>
            </w:r>
            <w:r w:rsidR="00CC61F1" w:rsidRPr="00CC61F1">
              <w:rPr>
                <w:rFonts w:ascii="Arial" w:hAnsi="Arial" w:cs="Arial"/>
                <w:sz w:val="18"/>
                <w:szCs w:val="18"/>
              </w:rPr>
              <w:t>Project is subject to HM requirements. Attach map indicating project location. Skip to II</w:t>
            </w:r>
            <w:r w:rsidR="00CC61F1">
              <w:rPr>
                <w:rFonts w:ascii="Arial" w:hAnsi="Arial" w:cs="Arial"/>
                <w:sz w:val="18"/>
                <w:szCs w:val="18"/>
              </w:rPr>
              <w:t>I</w:t>
            </w:r>
            <w:r w:rsidR="00CC61F1" w:rsidRPr="00CC61F1">
              <w:rPr>
                <w:rFonts w:ascii="Arial" w:hAnsi="Arial" w:cs="Arial"/>
                <w:sz w:val="18"/>
                <w:szCs w:val="18"/>
              </w:rPr>
              <w:t>.</w:t>
            </w:r>
            <w:r w:rsidR="00CC61F1">
              <w:rPr>
                <w:rFonts w:ascii="Arial" w:hAnsi="Arial" w:cs="Arial"/>
                <w:sz w:val="18"/>
                <w:szCs w:val="18"/>
              </w:rPr>
              <w:t>D</w:t>
            </w:r>
            <w:r w:rsidR="00CC61F1" w:rsidRPr="00CC61F1">
              <w:rPr>
                <w:rFonts w:ascii="Arial" w:hAnsi="Arial" w:cs="Arial"/>
                <w:sz w:val="18"/>
                <w:szCs w:val="18"/>
              </w:rPr>
              <w:t>.6 and check “</w:t>
            </w:r>
            <w:r w:rsidR="00CC61F1">
              <w:rPr>
                <w:rFonts w:ascii="Arial" w:hAnsi="Arial" w:cs="Arial"/>
                <w:sz w:val="18"/>
                <w:szCs w:val="18"/>
              </w:rPr>
              <w:t>YES</w:t>
            </w:r>
            <w:r w:rsidR="00CC61F1" w:rsidRPr="00CC61F1">
              <w:rPr>
                <w:rFonts w:ascii="Arial" w:hAnsi="Arial" w:cs="Arial"/>
                <w:sz w:val="18"/>
                <w:szCs w:val="18"/>
              </w:rPr>
              <w:t>.”</w:t>
            </w:r>
            <w:r w:rsidRPr="00A54A53">
              <w:rPr>
                <w:rFonts w:ascii="Arial" w:hAnsi="Arial" w:cs="Arial"/>
                <w:sz w:val="18"/>
                <w:szCs w:val="18"/>
              </w:rPr>
              <w:t xml:space="preserve">. If </w:t>
            </w:r>
            <w:r w:rsidR="00CC61F1">
              <w:rPr>
                <w:rFonts w:ascii="Arial" w:hAnsi="Arial" w:cs="Arial"/>
                <w:sz w:val="18"/>
                <w:szCs w:val="18"/>
              </w:rPr>
              <w:t>NO</w:t>
            </w:r>
            <w:r w:rsidRPr="00A54A53">
              <w:rPr>
                <w:rFonts w:ascii="Arial" w:hAnsi="Arial" w:cs="Arial"/>
                <w:sz w:val="18"/>
                <w:szCs w:val="18"/>
              </w:rPr>
              <w:t xml:space="preserve">, </w:t>
            </w:r>
            <w:r w:rsidR="00CC61F1">
              <w:rPr>
                <w:rFonts w:ascii="Arial" w:hAnsi="Arial" w:cs="Arial"/>
                <w:sz w:val="18"/>
                <w:szCs w:val="18"/>
              </w:rPr>
              <w:t>continue to III.D.5.</w:t>
            </w:r>
          </w:p>
        </w:tc>
        <w:tc>
          <w:tcPr>
            <w:tcW w:w="720" w:type="dxa"/>
            <w:vAlign w:val="center"/>
          </w:tcPr>
          <w:p w14:paraId="4875836A" w14:textId="77777777" w:rsidR="00817B4E" w:rsidRPr="00186243" w:rsidRDefault="00817B4E" w:rsidP="00CC7451">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5F3F451C" w14:textId="77777777" w:rsidR="00817B4E" w:rsidRPr="00186243" w:rsidRDefault="00817B4E" w:rsidP="00CC7451">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E34BB4" w:rsidRPr="00E403FE" w14:paraId="52B813C4" w14:textId="77777777" w:rsidTr="5E7D4ED2">
        <w:trPr>
          <w:cantSplit/>
        </w:trPr>
        <w:tc>
          <w:tcPr>
            <w:tcW w:w="9265" w:type="dxa"/>
            <w:gridSpan w:val="6"/>
            <w:vAlign w:val="center"/>
          </w:tcPr>
          <w:p w14:paraId="6562F281" w14:textId="4BA2DD03" w:rsidR="00E34BB4" w:rsidRPr="008A3F07" w:rsidRDefault="00E34BB4" w:rsidP="00E34BB4">
            <w:pPr>
              <w:rPr>
                <w:rFonts w:ascii="Arial" w:hAnsi="Arial" w:cs="Arial"/>
                <w:b/>
                <w:bCs/>
                <w:sz w:val="20"/>
                <w:szCs w:val="20"/>
              </w:rPr>
            </w:pPr>
            <w:r w:rsidRPr="008A3F07">
              <w:rPr>
                <w:rFonts w:ascii="Arial" w:hAnsi="Arial" w:cs="Arial"/>
                <w:b/>
                <w:bCs/>
                <w:sz w:val="20"/>
                <w:szCs w:val="20"/>
              </w:rPr>
              <w:t xml:space="preserve">III.D.5 </w:t>
            </w:r>
            <w:r w:rsidRPr="008A3F07">
              <w:rPr>
                <w:rFonts w:ascii="Arial" w:hAnsi="Arial" w:cs="Arial"/>
                <w:b/>
                <w:bCs/>
                <w:sz w:val="18"/>
                <w:szCs w:val="18"/>
              </w:rPr>
              <w:t>For sites located in a white area on the HMP Susceptibility Map, has an engineer or qualified environmental professional determined that runoff from the project flows only through a hardened channel or enclosed pipe along its entire length before emptying into a waterway in the exempt area?</w:t>
            </w:r>
          </w:p>
        </w:tc>
        <w:tc>
          <w:tcPr>
            <w:tcW w:w="720" w:type="dxa"/>
            <w:vAlign w:val="center"/>
          </w:tcPr>
          <w:p w14:paraId="1FFE39E6" w14:textId="6D7A4CD3" w:rsidR="00E34BB4" w:rsidRPr="00186243" w:rsidRDefault="00E34BB4" w:rsidP="00E34BB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76FFE9C5" w14:textId="07E22ECC" w:rsidR="00E34BB4" w:rsidRPr="00186243" w:rsidRDefault="00E34BB4" w:rsidP="00E34BB4">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5F404F" w:rsidRPr="00E403FE" w14:paraId="3855E22B" w14:textId="77777777" w:rsidTr="5E7D4ED2">
        <w:tc>
          <w:tcPr>
            <w:tcW w:w="9265" w:type="dxa"/>
            <w:gridSpan w:val="6"/>
            <w:vAlign w:val="center"/>
          </w:tcPr>
          <w:p w14:paraId="3EA1542C" w14:textId="3D0F9C00" w:rsidR="005F404F" w:rsidRPr="008A3F07" w:rsidRDefault="005F404F" w:rsidP="005F404F">
            <w:pPr>
              <w:rPr>
                <w:rFonts w:ascii="Arial" w:hAnsi="Arial" w:cs="Arial"/>
                <w:b/>
                <w:bCs/>
                <w:sz w:val="18"/>
                <w:szCs w:val="18"/>
              </w:rPr>
            </w:pPr>
            <w:r w:rsidRPr="008A3F07">
              <w:rPr>
                <w:rFonts w:ascii="Arial" w:hAnsi="Arial" w:cs="Arial"/>
                <w:sz w:val="18"/>
                <w:szCs w:val="18"/>
              </w:rPr>
              <w:lastRenderedPageBreak/>
              <w:t>If YES, the project is exempt from HM requirements. Attach signed statement by qualified professional. Go to III.D.6 and check “NO.” If NO</w:t>
            </w:r>
            <w:r w:rsidR="00D34470">
              <w:rPr>
                <w:rFonts w:ascii="Arial" w:hAnsi="Arial" w:cs="Arial"/>
                <w:sz w:val="18"/>
                <w:szCs w:val="18"/>
              </w:rPr>
              <w:t>,</w:t>
            </w:r>
            <w:r w:rsidRPr="008A3F07">
              <w:rPr>
                <w:rFonts w:ascii="Arial" w:hAnsi="Arial" w:cs="Arial"/>
                <w:sz w:val="18"/>
                <w:szCs w:val="18"/>
              </w:rPr>
              <w:t xml:space="preserve"> the project is subject to HM requirements. Attach map indicating project location. Go to Item G.6 and check “YES.”</w:t>
            </w:r>
          </w:p>
        </w:tc>
        <w:tc>
          <w:tcPr>
            <w:tcW w:w="720" w:type="dxa"/>
            <w:vAlign w:val="center"/>
          </w:tcPr>
          <w:p w14:paraId="4E26F8D2" w14:textId="121FB920" w:rsidR="005F404F" w:rsidRPr="00186243" w:rsidRDefault="005F404F" w:rsidP="005F404F">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805" w:type="dxa"/>
            <w:vAlign w:val="center"/>
          </w:tcPr>
          <w:p w14:paraId="48246C27" w14:textId="660DC136" w:rsidR="005F404F" w:rsidRPr="00186243" w:rsidRDefault="005F404F" w:rsidP="005F404F">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436D4A" w:rsidRPr="00E403FE" w14:paraId="7E11CB2C" w14:textId="77777777" w:rsidTr="5E7D4ED2">
        <w:trPr>
          <w:trHeight w:val="332"/>
        </w:trPr>
        <w:tc>
          <w:tcPr>
            <w:tcW w:w="10790" w:type="dxa"/>
            <w:gridSpan w:val="8"/>
            <w:vAlign w:val="center"/>
          </w:tcPr>
          <w:p w14:paraId="493B2BF2" w14:textId="5CAA9D6E" w:rsidR="00436D4A" w:rsidRPr="008A3F07" w:rsidRDefault="00436D4A" w:rsidP="00C6720D">
            <w:pPr>
              <w:rPr>
                <w:rFonts w:ascii="Arial" w:hAnsi="Arial" w:cs="Arial"/>
                <w:sz w:val="20"/>
                <w:szCs w:val="20"/>
              </w:rPr>
            </w:pPr>
            <w:r w:rsidRPr="008A3F07">
              <w:rPr>
                <w:rFonts w:ascii="Arial" w:hAnsi="Arial" w:cs="Arial"/>
                <w:b/>
                <w:bCs/>
                <w:sz w:val="20"/>
                <w:szCs w:val="20"/>
              </w:rPr>
              <w:t>III.D.6 Is the project a Hydromodification Management Project?</w:t>
            </w:r>
          </w:p>
        </w:tc>
      </w:tr>
      <w:tr w:rsidR="00C6720D" w:rsidRPr="00E403FE" w14:paraId="2977FCE5" w14:textId="77777777" w:rsidTr="5E7D4ED2">
        <w:trPr>
          <w:trHeight w:val="350"/>
        </w:trPr>
        <w:tc>
          <w:tcPr>
            <w:tcW w:w="10790" w:type="dxa"/>
            <w:gridSpan w:val="8"/>
            <w:vAlign w:val="center"/>
          </w:tcPr>
          <w:p w14:paraId="4EABA223" w14:textId="38BD9930" w:rsidR="00C6720D" w:rsidRPr="00186243" w:rsidRDefault="00C6720D" w:rsidP="00C6720D">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r>
              <w:rPr>
                <w:rFonts w:ascii="Arial" w:hAnsi="Arial" w:cs="Arial"/>
                <w:sz w:val="18"/>
                <w:szCs w:val="18"/>
              </w:rPr>
              <w:t xml:space="preserve"> YES the project is subject to the </w:t>
            </w:r>
            <w:r w:rsidRPr="00CB47E6">
              <w:rPr>
                <w:rFonts w:ascii="Arial" w:hAnsi="Arial" w:cs="Arial"/>
                <w:i/>
                <w:iCs/>
                <w:sz w:val="18"/>
                <w:szCs w:val="18"/>
              </w:rPr>
              <w:t xml:space="preserve">HM requirements in </w:t>
            </w:r>
            <w:r>
              <w:rPr>
                <w:rFonts w:ascii="Arial" w:hAnsi="Arial" w:cs="Arial"/>
                <w:i/>
                <w:iCs/>
                <w:sz w:val="18"/>
                <w:szCs w:val="18"/>
              </w:rPr>
              <w:t xml:space="preserve">MRP </w:t>
            </w:r>
            <w:r w:rsidRPr="00CB47E6">
              <w:rPr>
                <w:rFonts w:ascii="Arial" w:hAnsi="Arial" w:cs="Arial"/>
                <w:i/>
                <w:iCs/>
                <w:sz w:val="18"/>
                <w:szCs w:val="18"/>
              </w:rPr>
              <w:t>Provision C.3.g</w:t>
            </w:r>
            <w:r>
              <w:rPr>
                <w:rFonts w:ascii="Arial" w:hAnsi="Arial" w:cs="Arial"/>
                <w:i/>
                <w:iCs/>
                <w:sz w:val="18"/>
                <w:szCs w:val="18"/>
              </w:rPr>
              <w:t>.</w:t>
            </w:r>
          </w:p>
        </w:tc>
      </w:tr>
      <w:tr w:rsidR="00436D4A" w:rsidRPr="00E403FE" w14:paraId="6CDFE1A3" w14:textId="77777777" w:rsidTr="5E7D4ED2">
        <w:trPr>
          <w:trHeight w:val="350"/>
        </w:trPr>
        <w:tc>
          <w:tcPr>
            <w:tcW w:w="10790" w:type="dxa"/>
            <w:gridSpan w:val="8"/>
            <w:vAlign w:val="center"/>
          </w:tcPr>
          <w:p w14:paraId="5097DC01" w14:textId="04F235B5" w:rsidR="00436D4A" w:rsidRPr="00186243" w:rsidRDefault="00436D4A" w:rsidP="00C6720D">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r>
              <w:rPr>
                <w:rFonts w:ascii="Arial" w:hAnsi="Arial" w:cs="Arial"/>
                <w:sz w:val="18"/>
                <w:szCs w:val="18"/>
              </w:rPr>
              <w:t xml:space="preserve"> NO, the project is not subject to the HM requirements.</w:t>
            </w:r>
          </w:p>
        </w:tc>
      </w:tr>
      <w:tr w:rsidR="00E8157D" w:rsidRPr="00E403FE" w14:paraId="37F0CDE8" w14:textId="77777777" w:rsidTr="5E7D4ED2">
        <w:tc>
          <w:tcPr>
            <w:tcW w:w="10790" w:type="dxa"/>
            <w:gridSpan w:val="8"/>
            <w:vAlign w:val="center"/>
          </w:tcPr>
          <w:p w14:paraId="30A4A8E9" w14:textId="59EA53C1" w:rsidR="00E8157D" w:rsidRPr="00186243" w:rsidRDefault="00E8157D" w:rsidP="008A3F07">
            <w:pPr>
              <w:numPr>
                <w:ilvl w:val="0"/>
                <w:numId w:val="11"/>
              </w:numPr>
              <w:tabs>
                <w:tab w:val="left" w:pos="250"/>
              </w:tabs>
              <w:spacing w:before="60"/>
              <w:ind w:left="250" w:hanging="250"/>
              <w:rPr>
                <w:rFonts w:ascii="Arial" w:hAnsi="Arial" w:cs="Arial"/>
                <w:sz w:val="18"/>
                <w:szCs w:val="18"/>
              </w:rPr>
            </w:pPr>
            <w:r w:rsidRPr="00E8157D">
              <w:rPr>
                <w:rFonts w:ascii="Arial" w:hAnsi="Arial" w:cs="Arial"/>
                <w:iCs/>
                <w:sz w:val="18"/>
                <w:szCs w:val="18"/>
              </w:rPr>
              <w:t>If the project is subject to the HM requirements, incorporate in the project flow duration stormwater control measures designed such that post-project stormwater discharge rates and durations match pre-project discharge rates and durations. The Bay Area Hydrology Model (BAHM) has been developed to size flow duration controls. See</w:t>
            </w:r>
            <w:r w:rsidRPr="00E8157D">
              <w:rPr>
                <w:iCs/>
              </w:rPr>
              <w:t xml:space="preserve"> </w:t>
            </w:r>
            <w:hyperlink r:id="rId10" w:history="1">
              <w:r w:rsidR="00CE41E3" w:rsidRPr="009B35DA">
                <w:rPr>
                  <w:rStyle w:val="Hyperlink"/>
                  <w:rFonts w:ascii="Arial" w:hAnsi="Arial" w:cs="Arial"/>
                  <w:sz w:val="18"/>
                  <w:szCs w:val="18"/>
                </w:rPr>
                <w:t>https://www.clearcreeksolutions.info/bahm-download-page</w:t>
              </w:r>
            </w:hyperlink>
            <w:r w:rsidRPr="009B35DA">
              <w:rPr>
                <w:rFonts w:ascii="Arial" w:hAnsi="Arial" w:cs="Arial"/>
                <w:iCs/>
                <w:color w:val="000000"/>
                <w:sz w:val="18"/>
                <w:szCs w:val="18"/>
              </w:rPr>
              <w:t>.</w:t>
            </w:r>
            <w:r w:rsidR="00CE41E3">
              <w:rPr>
                <w:rFonts w:ascii="Arial" w:hAnsi="Arial" w:cs="Arial"/>
                <w:iCs/>
                <w:color w:val="000000"/>
                <w:sz w:val="18"/>
                <w:szCs w:val="18"/>
              </w:rPr>
              <w:t xml:space="preserve"> </w:t>
            </w:r>
            <w:r w:rsidRPr="00E8157D">
              <w:rPr>
                <w:rFonts w:ascii="Arial" w:hAnsi="Arial" w:cs="Arial"/>
                <w:iCs/>
                <w:sz w:val="18"/>
                <w:szCs w:val="18"/>
              </w:rPr>
              <w:t xml:space="preserve">Guidance is </w:t>
            </w:r>
            <w:proofErr w:type="gramStart"/>
            <w:r w:rsidRPr="00E8157D">
              <w:rPr>
                <w:rFonts w:ascii="Arial" w:hAnsi="Arial" w:cs="Arial"/>
                <w:iCs/>
                <w:sz w:val="18"/>
                <w:szCs w:val="18"/>
              </w:rPr>
              <w:t>provided</w:t>
            </w:r>
            <w:proofErr w:type="gramEnd"/>
            <w:r w:rsidRPr="00E8157D">
              <w:rPr>
                <w:rFonts w:ascii="Arial" w:hAnsi="Arial" w:cs="Arial"/>
                <w:iCs/>
                <w:sz w:val="18"/>
                <w:szCs w:val="18"/>
              </w:rPr>
              <w:t xml:space="preserve"> the </w:t>
            </w:r>
            <w:r w:rsidRPr="00E8157D">
              <w:rPr>
                <w:rFonts w:ascii="Arial" w:hAnsi="Arial" w:cs="Arial"/>
                <w:i/>
                <w:sz w:val="18"/>
                <w:szCs w:val="18"/>
              </w:rPr>
              <w:t>C.3 Technical Guidance</w:t>
            </w:r>
            <w:r w:rsidRPr="00E8157D">
              <w:rPr>
                <w:rFonts w:ascii="Arial" w:hAnsi="Arial" w:cs="Arial"/>
                <w:iCs/>
                <w:sz w:val="18"/>
                <w:szCs w:val="18"/>
              </w:rPr>
              <w:t>.</w:t>
            </w:r>
          </w:p>
        </w:tc>
      </w:tr>
    </w:tbl>
    <w:p w14:paraId="766254B1" w14:textId="35580F00" w:rsidR="005E1C28" w:rsidRPr="008A3F07" w:rsidRDefault="005E1C28" w:rsidP="008A3F07">
      <w:pPr>
        <w:spacing w:after="0"/>
        <w:rPr>
          <w:sz w:val="16"/>
          <w:szCs w:val="16"/>
        </w:rPr>
      </w:pPr>
    </w:p>
    <w:tbl>
      <w:tblPr>
        <w:tblStyle w:val="TableGrid"/>
        <w:tblW w:w="0" w:type="auto"/>
        <w:tblLook w:val="04A0" w:firstRow="1" w:lastRow="0" w:firstColumn="1" w:lastColumn="0" w:noHBand="0" w:noVBand="1"/>
      </w:tblPr>
      <w:tblGrid>
        <w:gridCol w:w="7631"/>
        <w:gridCol w:w="1402"/>
        <w:gridCol w:w="789"/>
        <w:gridCol w:w="968"/>
      </w:tblGrid>
      <w:tr w:rsidR="00E8157D" w:rsidRPr="00E403FE" w14:paraId="7F96F737" w14:textId="77777777" w:rsidTr="00CC7451">
        <w:tc>
          <w:tcPr>
            <w:tcW w:w="10790" w:type="dxa"/>
            <w:gridSpan w:val="4"/>
            <w:vAlign w:val="center"/>
          </w:tcPr>
          <w:p w14:paraId="14797654" w14:textId="360D61C5" w:rsidR="00E8157D" w:rsidRDefault="00E8157D" w:rsidP="00CC7451">
            <w:pPr>
              <w:rPr>
                <w:rFonts w:ascii="Arial Black" w:hAnsi="Arial Black" w:cs="Arial"/>
              </w:rPr>
            </w:pPr>
            <w:r>
              <w:rPr>
                <w:rFonts w:ascii="Arial Black" w:hAnsi="Arial Black" w:cs="Arial"/>
              </w:rPr>
              <w:t>IV. Implementation of C.6 Construction Phase Requirements</w:t>
            </w:r>
          </w:p>
          <w:p w14:paraId="12BD3495" w14:textId="11F11B96" w:rsidR="00E8157D" w:rsidRPr="00E61812" w:rsidRDefault="00436D4A" w:rsidP="00CC7451">
            <w:pPr>
              <w:rPr>
                <w:rFonts w:ascii="Arial" w:hAnsi="Arial" w:cs="Arial"/>
                <w:sz w:val="18"/>
                <w:szCs w:val="18"/>
              </w:rPr>
            </w:pPr>
            <w:r>
              <w:rPr>
                <w:rFonts w:ascii="Arial" w:hAnsi="Arial" w:cs="Arial"/>
                <w:i/>
                <w:iCs/>
                <w:sz w:val="18"/>
                <w:szCs w:val="18"/>
              </w:rPr>
              <w:t>All projects must complete Section IV.</w:t>
            </w:r>
          </w:p>
        </w:tc>
      </w:tr>
      <w:tr w:rsidR="00E8157D" w:rsidRPr="00E403FE" w14:paraId="30295CEE" w14:textId="77777777" w:rsidTr="00CC7451">
        <w:tc>
          <w:tcPr>
            <w:tcW w:w="10790" w:type="dxa"/>
            <w:gridSpan w:val="4"/>
            <w:vAlign w:val="center"/>
          </w:tcPr>
          <w:p w14:paraId="038C15B4" w14:textId="4745337A" w:rsidR="00E8157D" w:rsidRPr="00E403FE" w:rsidRDefault="00436D4A" w:rsidP="006A1E9A">
            <w:pPr>
              <w:rPr>
                <w:rFonts w:ascii="Arial" w:hAnsi="Arial" w:cs="Arial"/>
                <w:sz w:val="18"/>
                <w:szCs w:val="18"/>
              </w:rPr>
            </w:pPr>
            <w:r w:rsidRPr="008A3F07">
              <w:rPr>
                <w:rFonts w:ascii="Arial" w:hAnsi="Arial" w:cs="Arial"/>
                <w:b/>
                <w:bCs/>
                <w:sz w:val="20"/>
                <w:szCs w:val="20"/>
              </w:rPr>
              <w:t>IV</w:t>
            </w:r>
            <w:r w:rsidR="00E8157D" w:rsidRPr="008A3F07">
              <w:rPr>
                <w:rFonts w:ascii="Arial" w:hAnsi="Arial" w:cs="Arial"/>
                <w:b/>
                <w:bCs/>
                <w:sz w:val="20"/>
                <w:szCs w:val="20"/>
              </w:rPr>
              <w:t xml:space="preserve">.A Select Appropriate </w:t>
            </w:r>
            <w:r w:rsidRPr="008A3F07">
              <w:rPr>
                <w:rFonts w:ascii="Arial" w:hAnsi="Arial" w:cs="Arial"/>
                <w:b/>
                <w:bCs/>
                <w:sz w:val="20"/>
                <w:szCs w:val="20"/>
              </w:rPr>
              <w:t>Construction Phase BMPs</w:t>
            </w:r>
            <w:r w:rsidR="006A1E9A">
              <w:rPr>
                <w:rStyle w:val="FootnoteReference"/>
                <w:rFonts w:ascii="Arial" w:hAnsi="Arial" w:cs="Arial"/>
                <w:b/>
                <w:bCs/>
                <w:sz w:val="18"/>
                <w:szCs w:val="18"/>
              </w:rPr>
              <w:footnoteReference w:id="12"/>
            </w:r>
          </w:p>
        </w:tc>
      </w:tr>
      <w:tr w:rsidR="00E8157D" w:rsidRPr="00E403FE" w14:paraId="6BF69BB8" w14:textId="77777777" w:rsidTr="00CC7451">
        <w:tc>
          <w:tcPr>
            <w:tcW w:w="7631" w:type="dxa"/>
          </w:tcPr>
          <w:p w14:paraId="3DDED554" w14:textId="7C759E42" w:rsidR="00E8157D" w:rsidRPr="00683BFF" w:rsidRDefault="006A1E9A" w:rsidP="00CC7451">
            <w:pPr>
              <w:jc w:val="center"/>
              <w:rPr>
                <w:rFonts w:ascii="Arial" w:hAnsi="Arial" w:cs="Arial"/>
                <w:b/>
                <w:bCs/>
                <w:sz w:val="18"/>
                <w:szCs w:val="18"/>
              </w:rPr>
            </w:pPr>
            <w:r>
              <w:rPr>
                <w:rFonts w:ascii="Arial" w:hAnsi="Arial" w:cs="Arial"/>
                <w:b/>
                <w:bCs/>
                <w:sz w:val="18"/>
                <w:szCs w:val="18"/>
              </w:rPr>
              <w:t>BMP</w:t>
            </w:r>
          </w:p>
        </w:tc>
        <w:tc>
          <w:tcPr>
            <w:tcW w:w="1402" w:type="dxa"/>
          </w:tcPr>
          <w:p w14:paraId="28AABA34" w14:textId="77777777" w:rsidR="00E8157D" w:rsidRPr="00683BFF" w:rsidRDefault="00E8157D" w:rsidP="00CC7451">
            <w:pPr>
              <w:jc w:val="center"/>
              <w:rPr>
                <w:rFonts w:ascii="Arial" w:hAnsi="Arial" w:cs="Arial"/>
                <w:b/>
                <w:bCs/>
                <w:sz w:val="18"/>
                <w:szCs w:val="18"/>
              </w:rPr>
            </w:pPr>
            <w:r>
              <w:rPr>
                <w:rFonts w:ascii="Arial" w:hAnsi="Arial" w:cs="Arial"/>
                <w:b/>
                <w:bCs/>
                <w:sz w:val="18"/>
                <w:szCs w:val="18"/>
              </w:rPr>
              <w:t>Plan Sheet #</w:t>
            </w:r>
          </w:p>
        </w:tc>
        <w:tc>
          <w:tcPr>
            <w:tcW w:w="789" w:type="dxa"/>
            <w:vAlign w:val="center"/>
          </w:tcPr>
          <w:p w14:paraId="38B629B1" w14:textId="77777777" w:rsidR="00E8157D" w:rsidRPr="00E403FE" w:rsidRDefault="00E8157D" w:rsidP="00CC7451">
            <w:pPr>
              <w:jc w:val="center"/>
              <w:rPr>
                <w:rFonts w:ascii="Arial" w:hAnsi="Arial" w:cs="Arial"/>
                <w:sz w:val="18"/>
                <w:szCs w:val="18"/>
              </w:rPr>
            </w:pPr>
            <w:r w:rsidRPr="00E403FE">
              <w:rPr>
                <w:rFonts w:ascii="Arial" w:hAnsi="Arial" w:cs="Arial"/>
                <w:sz w:val="18"/>
                <w:szCs w:val="18"/>
              </w:rPr>
              <w:t>Yes</w:t>
            </w:r>
          </w:p>
        </w:tc>
        <w:tc>
          <w:tcPr>
            <w:tcW w:w="968" w:type="dxa"/>
            <w:vAlign w:val="center"/>
          </w:tcPr>
          <w:p w14:paraId="3F6A4C1C" w14:textId="77777777" w:rsidR="00E8157D" w:rsidRPr="00E403FE" w:rsidRDefault="00E8157D" w:rsidP="00CC7451">
            <w:pPr>
              <w:jc w:val="center"/>
              <w:rPr>
                <w:rFonts w:ascii="Arial" w:hAnsi="Arial" w:cs="Arial"/>
                <w:sz w:val="18"/>
                <w:szCs w:val="18"/>
              </w:rPr>
            </w:pPr>
            <w:r w:rsidRPr="00E403FE">
              <w:rPr>
                <w:rFonts w:ascii="Arial" w:hAnsi="Arial" w:cs="Arial"/>
                <w:sz w:val="18"/>
                <w:szCs w:val="18"/>
              </w:rPr>
              <w:t>No</w:t>
            </w:r>
          </w:p>
        </w:tc>
      </w:tr>
      <w:tr w:rsidR="00436D4A" w:rsidRPr="0000798F" w14:paraId="1D50936C" w14:textId="77777777" w:rsidTr="00CC7451">
        <w:tc>
          <w:tcPr>
            <w:tcW w:w="7631" w:type="dxa"/>
          </w:tcPr>
          <w:p w14:paraId="4DAF24CC" w14:textId="157AF013" w:rsidR="00436D4A" w:rsidRDefault="00436D4A" w:rsidP="00436D4A">
            <w:pPr>
              <w:rPr>
                <w:rFonts w:ascii="Arial" w:hAnsi="Arial" w:cs="Arial"/>
                <w:sz w:val="18"/>
                <w:szCs w:val="18"/>
              </w:rPr>
            </w:pPr>
            <w:r w:rsidRPr="00CB47E6">
              <w:rPr>
                <w:rFonts w:ascii="Arial" w:hAnsi="Arial" w:cs="Arial"/>
                <w:sz w:val="18"/>
                <w:szCs w:val="18"/>
              </w:rPr>
              <w:t>Attach the municipality’s construction BMP plan sheet to project plans and require contractor to implement the applicable BMPs on the plan sheet.</w:t>
            </w:r>
          </w:p>
        </w:tc>
        <w:tc>
          <w:tcPr>
            <w:tcW w:w="1402" w:type="dxa"/>
            <w:vAlign w:val="center"/>
          </w:tcPr>
          <w:p w14:paraId="532397A0" w14:textId="77777777" w:rsidR="00436D4A" w:rsidRPr="0000798F" w:rsidRDefault="00436D4A" w:rsidP="00436D4A">
            <w:pPr>
              <w:jc w:val="center"/>
              <w:rPr>
                <w:rFonts w:ascii="Arial" w:hAnsi="Arial" w:cs="Arial"/>
                <w:sz w:val="18"/>
                <w:szCs w:val="18"/>
              </w:rPr>
            </w:pPr>
          </w:p>
        </w:tc>
        <w:tc>
          <w:tcPr>
            <w:tcW w:w="789" w:type="dxa"/>
            <w:vAlign w:val="center"/>
          </w:tcPr>
          <w:p w14:paraId="177CB616" w14:textId="0DC3B79C"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26621F1E" w14:textId="286785EF"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436D4A" w:rsidRPr="0000798F" w14:paraId="46CD7F08" w14:textId="77777777" w:rsidTr="00DC1566">
        <w:tc>
          <w:tcPr>
            <w:tcW w:w="7631" w:type="dxa"/>
            <w:vAlign w:val="center"/>
          </w:tcPr>
          <w:p w14:paraId="4363D5A8" w14:textId="3792CBFD" w:rsidR="00436D4A" w:rsidRDefault="00436D4A" w:rsidP="00436D4A">
            <w:pPr>
              <w:rPr>
                <w:rFonts w:ascii="Arial" w:hAnsi="Arial" w:cs="Arial"/>
                <w:sz w:val="18"/>
                <w:szCs w:val="18"/>
              </w:rPr>
            </w:pPr>
            <w:r>
              <w:rPr>
                <w:rFonts w:ascii="Arial" w:hAnsi="Arial" w:cs="Arial"/>
                <w:sz w:val="18"/>
                <w:szCs w:val="18"/>
              </w:rPr>
              <w:t>Implement t</w:t>
            </w:r>
            <w:r w:rsidRPr="00CB47E6">
              <w:rPr>
                <w:rFonts w:ascii="Arial" w:hAnsi="Arial" w:cs="Arial"/>
                <w:sz w:val="18"/>
                <w:szCs w:val="18"/>
              </w:rPr>
              <w:t xml:space="preserve">emporary erosion controls to stabilize all </w:t>
            </w:r>
            <w:r>
              <w:rPr>
                <w:rFonts w:ascii="Arial" w:hAnsi="Arial" w:cs="Arial"/>
                <w:sz w:val="18"/>
                <w:szCs w:val="18"/>
              </w:rPr>
              <w:t>disturbed</w:t>
            </w:r>
            <w:r w:rsidRPr="00CB47E6">
              <w:rPr>
                <w:rFonts w:ascii="Arial" w:hAnsi="Arial" w:cs="Arial"/>
                <w:sz w:val="18"/>
                <w:szCs w:val="18"/>
              </w:rPr>
              <w:t xml:space="preserve"> areas until permanent erosion controls are established.</w:t>
            </w:r>
          </w:p>
        </w:tc>
        <w:tc>
          <w:tcPr>
            <w:tcW w:w="1402" w:type="dxa"/>
            <w:vAlign w:val="center"/>
          </w:tcPr>
          <w:p w14:paraId="68086F49" w14:textId="77777777" w:rsidR="00436D4A" w:rsidRPr="0000798F" w:rsidRDefault="00436D4A" w:rsidP="00436D4A">
            <w:pPr>
              <w:jc w:val="center"/>
              <w:rPr>
                <w:rFonts w:ascii="Arial" w:hAnsi="Arial" w:cs="Arial"/>
                <w:sz w:val="18"/>
                <w:szCs w:val="18"/>
              </w:rPr>
            </w:pPr>
          </w:p>
        </w:tc>
        <w:tc>
          <w:tcPr>
            <w:tcW w:w="789" w:type="dxa"/>
            <w:vAlign w:val="center"/>
          </w:tcPr>
          <w:p w14:paraId="26A23AE2" w14:textId="2689E663"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38B9B124" w14:textId="13581F29"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436D4A" w:rsidRPr="0000798F" w14:paraId="5D6877CD" w14:textId="77777777" w:rsidTr="00CC7451">
        <w:tc>
          <w:tcPr>
            <w:tcW w:w="7631" w:type="dxa"/>
          </w:tcPr>
          <w:p w14:paraId="7C6C1DBA" w14:textId="7E33BFD4" w:rsidR="00436D4A" w:rsidRDefault="00436D4A" w:rsidP="00436D4A">
            <w:pPr>
              <w:rPr>
                <w:rFonts w:ascii="Arial" w:hAnsi="Arial" w:cs="Arial"/>
                <w:sz w:val="18"/>
                <w:szCs w:val="18"/>
              </w:rPr>
            </w:pPr>
            <w:r w:rsidRPr="00CB47E6">
              <w:rPr>
                <w:rFonts w:ascii="Arial" w:hAnsi="Arial" w:cs="Arial"/>
                <w:sz w:val="18"/>
                <w:szCs w:val="18"/>
              </w:rPr>
              <w:t>Delineate with field markers clearing limits, easements, setbacks, sensitive or critical areas, buffer zones, trees, and drainage courses.</w:t>
            </w:r>
          </w:p>
        </w:tc>
        <w:tc>
          <w:tcPr>
            <w:tcW w:w="1402" w:type="dxa"/>
            <w:vAlign w:val="center"/>
          </w:tcPr>
          <w:p w14:paraId="5ABD677F" w14:textId="77777777" w:rsidR="00436D4A" w:rsidRPr="0000798F" w:rsidRDefault="00436D4A" w:rsidP="00436D4A">
            <w:pPr>
              <w:jc w:val="center"/>
              <w:rPr>
                <w:rFonts w:ascii="Arial" w:hAnsi="Arial" w:cs="Arial"/>
                <w:sz w:val="18"/>
                <w:szCs w:val="18"/>
              </w:rPr>
            </w:pPr>
          </w:p>
        </w:tc>
        <w:tc>
          <w:tcPr>
            <w:tcW w:w="789" w:type="dxa"/>
            <w:vAlign w:val="center"/>
          </w:tcPr>
          <w:p w14:paraId="2F3867F4" w14:textId="36B02E67"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21F8B5F0" w14:textId="1FF0FC56"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436D4A" w:rsidRPr="0000798F" w14:paraId="34F2FB71" w14:textId="77777777" w:rsidTr="00CC7451">
        <w:tc>
          <w:tcPr>
            <w:tcW w:w="7631" w:type="dxa"/>
          </w:tcPr>
          <w:p w14:paraId="250BC7C2" w14:textId="0337DF61" w:rsidR="00436D4A" w:rsidRPr="00CB47E6" w:rsidRDefault="00436D4A" w:rsidP="00436D4A">
            <w:pPr>
              <w:tabs>
                <w:tab w:val="left" w:pos="657"/>
                <w:tab w:val="num" w:pos="747"/>
              </w:tabs>
              <w:spacing w:before="120" w:after="120"/>
              <w:rPr>
                <w:rFonts w:ascii="Arial" w:hAnsi="Arial" w:cs="Arial"/>
                <w:sz w:val="18"/>
                <w:szCs w:val="18"/>
              </w:rPr>
            </w:pPr>
            <w:r w:rsidRPr="00CB47E6">
              <w:rPr>
                <w:rFonts w:ascii="Arial" w:hAnsi="Arial" w:cs="Arial"/>
                <w:sz w:val="18"/>
                <w:szCs w:val="18"/>
              </w:rPr>
              <w:t>Provide notes, specifications, or attachments describing:</w:t>
            </w:r>
          </w:p>
          <w:p w14:paraId="4FFB1FCA" w14:textId="77777777" w:rsidR="00436D4A" w:rsidRPr="00CB47E6" w:rsidRDefault="00436D4A" w:rsidP="002C354A">
            <w:pPr>
              <w:numPr>
                <w:ilvl w:val="0"/>
                <w:numId w:val="12"/>
              </w:numPr>
              <w:tabs>
                <w:tab w:val="clear" w:pos="1260"/>
                <w:tab w:val="num" w:pos="181"/>
              </w:tabs>
              <w:ind w:left="187" w:hanging="187"/>
              <w:rPr>
                <w:rFonts w:ascii="Arial" w:hAnsi="Arial" w:cs="Arial"/>
                <w:sz w:val="18"/>
                <w:szCs w:val="18"/>
              </w:rPr>
            </w:pPr>
            <w:r w:rsidRPr="00CB47E6">
              <w:rPr>
                <w:rFonts w:ascii="Arial" w:hAnsi="Arial" w:cs="Arial"/>
                <w:sz w:val="18"/>
                <w:szCs w:val="18"/>
              </w:rPr>
              <w:t xml:space="preserve">Construction, operation and maintenance of erosion and sediment controls, </w:t>
            </w:r>
            <w:proofErr w:type="gramStart"/>
            <w:r w:rsidRPr="00CB47E6">
              <w:rPr>
                <w:rFonts w:ascii="Arial" w:hAnsi="Arial" w:cs="Arial"/>
                <w:sz w:val="18"/>
                <w:szCs w:val="18"/>
              </w:rPr>
              <w:t>include</w:t>
            </w:r>
            <w:proofErr w:type="gramEnd"/>
            <w:r w:rsidRPr="00CB47E6">
              <w:rPr>
                <w:rFonts w:ascii="Arial" w:hAnsi="Arial" w:cs="Arial"/>
                <w:sz w:val="18"/>
                <w:szCs w:val="18"/>
              </w:rPr>
              <w:t xml:space="preserve"> inspection frequency;</w:t>
            </w:r>
          </w:p>
          <w:p w14:paraId="6FFF58B4" w14:textId="77777777" w:rsidR="00436D4A" w:rsidRPr="00CB47E6" w:rsidRDefault="00436D4A" w:rsidP="002C354A">
            <w:pPr>
              <w:numPr>
                <w:ilvl w:val="0"/>
                <w:numId w:val="12"/>
              </w:numPr>
              <w:tabs>
                <w:tab w:val="clear" w:pos="1260"/>
                <w:tab w:val="num" w:pos="181"/>
              </w:tabs>
              <w:ind w:left="187" w:hanging="187"/>
              <w:rPr>
                <w:rFonts w:ascii="Arial" w:hAnsi="Arial" w:cs="Arial"/>
                <w:sz w:val="18"/>
                <w:szCs w:val="18"/>
              </w:rPr>
            </w:pPr>
            <w:r w:rsidRPr="00CB47E6">
              <w:rPr>
                <w:rFonts w:ascii="Arial" w:hAnsi="Arial" w:cs="Arial"/>
                <w:sz w:val="18"/>
                <w:szCs w:val="18"/>
              </w:rPr>
              <w:t>Methods and schedule for grading, excavation, filling, clearing of vegetation, and storage and disposal of excavated or cleared material;</w:t>
            </w:r>
          </w:p>
          <w:p w14:paraId="31FAE6CE" w14:textId="27BF30F1" w:rsidR="00436D4A" w:rsidRPr="00CB47E6" w:rsidRDefault="00436D4A" w:rsidP="002C354A">
            <w:pPr>
              <w:numPr>
                <w:ilvl w:val="0"/>
                <w:numId w:val="12"/>
              </w:numPr>
              <w:tabs>
                <w:tab w:val="clear" w:pos="1260"/>
                <w:tab w:val="num" w:pos="181"/>
              </w:tabs>
              <w:ind w:left="187" w:hanging="187"/>
              <w:rPr>
                <w:rFonts w:ascii="Arial" w:hAnsi="Arial" w:cs="Arial"/>
                <w:sz w:val="18"/>
                <w:szCs w:val="18"/>
              </w:rPr>
            </w:pPr>
            <w:r w:rsidRPr="00CB47E6">
              <w:rPr>
                <w:rFonts w:ascii="Arial" w:hAnsi="Arial" w:cs="Arial"/>
                <w:sz w:val="18"/>
                <w:szCs w:val="18"/>
              </w:rPr>
              <w:t xml:space="preserve">Specifications for vegetative cover </w:t>
            </w:r>
            <w:r>
              <w:rPr>
                <w:rFonts w:ascii="Arial" w:hAnsi="Arial" w:cs="Arial"/>
                <w:sz w:val="18"/>
                <w:szCs w:val="18"/>
              </w:rPr>
              <w:t>and</w:t>
            </w:r>
            <w:r w:rsidRPr="00CB47E6">
              <w:rPr>
                <w:rFonts w:ascii="Arial" w:hAnsi="Arial" w:cs="Arial"/>
                <w:sz w:val="18"/>
                <w:szCs w:val="18"/>
              </w:rPr>
              <w:t xml:space="preserve"> mulch, include methods and schedules for planting and fertilization;</w:t>
            </w:r>
          </w:p>
          <w:p w14:paraId="2E5AD03B" w14:textId="63310738" w:rsidR="00436D4A" w:rsidRPr="00436D4A" w:rsidRDefault="00436D4A" w:rsidP="002C354A">
            <w:pPr>
              <w:numPr>
                <w:ilvl w:val="0"/>
                <w:numId w:val="12"/>
              </w:numPr>
              <w:tabs>
                <w:tab w:val="clear" w:pos="1260"/>
                <w:tab w:val="num" w:pos="181"/>
              </w:tabs>
              <w:ind w:left="187" w:hanging="187"/>
              <w:rPr>
                <w:rFonts w:ascii="Arial" w:hAnsi="Arial" w:cs="Arial"/>
                <w:sz w:val="18"/>
                <w:szCs w:val="18"/>
              </w:rPr>
            </w:pPr>
            <w:r w:rsidRPr="00CB47E6">
              <w:rPr>
                <w:rFonts w:ascii="Arial" w:hAnsi="Arial" w:cs="Arial"/>
                <w:sz w:val="18"/>
                <w:szCs w:val="18"/>
              </w:rPr>
              <w:t>Provisions for temporary and/or permanent irrigation.</w:t>
            </w:r>
          </w:p>
        </w:tc>
        <w:tc>
          <w:tcPr>
            <w:tcW w:w="1402" w:type="dxa"/>
            <w:vAlign w:val="center"/>
          </w:tcPr>
          <w:p w14:paraId="6CF344DE" w14:textId="77777777" w:rsidR="00436D4A" w:rsidRPr="0000798F" w:rsidRDefault="00436D4A" w:rsidP="00436D4A">
            <w:pPr>
              <w:jc w:val="center"/>
              <w:rPr>
                <w:rFonts w:ascii="Arial" w:hAnsi="Arial" w:cs="Arial"/>
                <w:sz w:val="18"/>
                <w:szCs w:val="18"/>
              </w:rPr>
            </w:pPr>
          </w:p>
        </w:tc>
        <w:tc>
          <w:tcPr>
            <w:tcW w:w="789" w:type="dxa"/>
            <w:vAlign w:val="center"/>
          </w:tcPr>
          <w:p w14:paraId="4BA5E5E5" w14:textId="7B0D3DB0"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367155BD" w14:textId="46048FF5"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436D4A" w:rsidRPr="0000798F" w14:paraId="4B674D79" w14:textId="77777777" w:rsidTr="00CC7451">
        <w:tc>
          <w:tcPr>
            <w:tcW w:w="7631" w:type="dxa"/>
          </w:tcPr>
          <w:p w14:paraId="6504780D" w14:textId="74149D35" w:rsidR="00436D4A" w:rsidRDefault="00436D4A" w:rsidP="00436D4A">
            <w:pPr>
              <w:rPr>
                <w:rFonts w:ascii="Arial" w:hAnsi="Arial" w:cs="Arial"/>
                <w:sz w:val="18"/>
                <w:szCs w:val="18"/>
              </w:rPr>
            </w:pPr>
            <w:r w:rsidRPr="00CB47E6">
              <w:rPr>
                <w:rFonts w:ascii="Arial" w:hAnsi="Arial" w:cs="Arial"/>
                <w:sz w:val="18"/>
                <w:szCs w:val="18"/>
              </w:rPr>
              <w:t>Perform clearing and earth moving activities only during dry weather</w:t>
            </w:r>
            <w:r>
              <w:rPr>
                <w:rFonts w:ascii="Arial" w:hAnsi="Arial" w:cs="Arial"/>
                <w:sz w:val="18"/>
                <w:szCs w:val="18"/>
              </w:rPr>
              <w:t>.</w:t>
            </w:r>
          </w:p>
        </w:tc>
        <w:tc>
          <w:tcPr>
            <w:tcW w:w="1402" w:type="dxa"/>
            <w:vAlign w:val="center"/>
          </w:tcPr>
          <w:p w14:paraId="777E7485" w14:textId="77777777" w:rsidR="00436D4A" w:rsidRPr="0000798F" w:rsidRDefault="00436D4A" w:rsidP="00436D4A">
            <w:pPr>
              <w:jc w:val="center"/>
              <w:rPr>
                <w:rFonts w:ascii="Arial" w:hAnsi="Arial" w:cs="Arial"/>
                <w:sz w:val="18"/>
                <w:szCs w:val="18"/>
              </w:rPr>
            </w:pPr>
          </w:p>
        </w:tc>
        <w:tc>
          <w:tcPr>
            <w:tcW w:w="789" w:type="dxa"/>
            <w:vAlign w:val="center"/>
          </w:tcPr>
          <w:p w14:paraId="4948FE70" w14:textId="38139022"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1055ECBA" w14:textId="618D31EE" w:rsidR="00436D4A" w:rsidRPr="0000798F" w:rsidRDefault="00436D4A" w:rsidP="00436D4A">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4C917BA5" w14:textId="77777777" w:rsidTr="00AE4C09">
        <w:tc>
          <w:tcPr>
            <w:tcW w:w="7631" w:type="dxa"/>
            <w:vAlign w:val="center"/>
          </w:tcPr>
          <w:p w14:paraId="223E9A14" w14:textId="455567A8" w:rsidR="003A1ACD" w:rsidRPr="00CB47E6" w:rsidRDefault="003A1ACD" w:rsidP="003A1ACD">
            <w:pPr>
              <w:rPr>
                <w:rFonts w:ascii="Arial" w:hAnsi="Arial" w:cs="Arial"/>
                <w:sz w:val="18"/>
                <w:szCs w:val="18"/>
              </w:rPr>
            </w:pPr>
            <w:r w:rsidRPr="00CB47E6">
              <w:rPr>
                <w:rFonts w:ascii="Arial" w:hAnsi="Arial" w:cs="Arial"/>
                <w:sz w:val="18"/>
                <w:szCs w:val="18"/>
              </w:rPr>
              <w:t>Use sediment controls or filtration to remove sediment when dewatering and obtain all necessary permits.</w:t>
            </w:r>
          </w:p>
        </w:tc>
        <w:tc>
          <w:tcPr>
            <w:tcW w:w="1402" w:type="dxa"/>
            <w:vAlign w:val="center"/>
          </w:tcPr>
          <w:p w14:paraId="56A9ADBB" w14:textId="77777777" w:rsidR="003A1ACD" w:rsidRPr="0000798F" w:rsidRDefault="003A1ACD" w:rsidP="003A1ACD">
            <w:pPr>
              <w:jc w:val="center"/>
              <w:rPr>
                <w:rFonts w:ascii="Arial" w:hAnsi="Arial" w:cs="Arial"/>
                <w:sz w:val="18"/>
                <w:szCs w:val="18"/>
              </w:rPr>
            </w:pPr>
          </w:p>
        </w:tc>
        <w:tc>
          <w:tcPr>
            <w:tcW w:w="789" w:type="dxa"/>
            <w:vAlign w:val="center"/>
          </w:tcPr>
          <w:p w14:paraId="467ACF2D" w14:textId="7992DBB5"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706ACEEE" w14:textId="1203A5AB"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1E5F5488" w14:textId="77777777" w:rsidTr="00AE4C09">
        <w:tc>
          <w:tcPr>
            <w:tcW w:w="7631" w:type="dxa"/>
            <w:vAlign w:val="center"/>
          </w:tcPr>
          <w:p w14:paraId="1B4A44E6" w14:textId="6D022DA9" w:rsidR="003A1ACD" w:rsidRPr="00CB47E6" w:rsidRDefault="003A1ACD" w:rsidP="003A1ACD">
            <w:pPr>
              <w:rPr>
                <w:rFonts w:ascii="Arial" w:hAnsi="Arial" w:cs="Arial"/>
                <w:sz w:val="18"/>
                <w:szCs w:val="18"/>
              </w:rPr>
            </w:pPr>
            <w:r w:rsidRPr="00CB47E6">
              <w:rPr>
                <w:rFonts w:ascii="Arial" w:hAnsi="Arial" w:cs="Arial"/>
                <w:sz w:val="18"/>
                <w:szCs w:val="18"/>
              </w:rPr>
              <w:t xml:space="preserve">Protect all storm drain inlets in vicinity of site using </w:t>
            </w:r>
            <w:r>
              <w:rPr>
                <w:rFonts w:ascii="Arial" w:hAnsi="Arial" w:cs="Arial"/>
                <w:sz w:val="18"/>
                <w:szCs w:val="18"/>
              </w:rPr>
              <w:t>drop inlet protection</w:t>
            </w:r>
          </w:p>
        </w:tc>
        <w:tc>
          <w:tcPr>
            <w:tcW w:w="1402" w:type="dxa"/>
            <w:vAlign w:val="center"/>
          </w:tcPr>
          <w:p w14:paraId="0B41EFE5" w14:textId="77777777" w:rsidR="003A1ACD" w:rsidRPr="0000798F" w:rsidRDefault="003A1ACD" w:rsidP="003A1ACD">
            <w:pPr>
              <w:jc w:val="center"/>
              <w:rPr>
                <w:rFonts w:ascii="Arial" w:hAnsi="Arial" w:cs="Arial"/>
                <w:sz w:val="18"/>
                <w:szCs w:val="18"/>
              </w:rPr>
            </w:pPr>
          </w:p>
        </w:tc>
        <w:tc>
          <w:tcPr>
            <w:tcW w:w="789" w:type="dxa"/>
            <w:vAlign w:val="center"/>
          </w:tcPr>
          <w:p w14:paraId="7B9CCA7A" w14:textId="30F74ECA"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4910A38E" w14:textId="1A9661AB"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34DF3F20" w14:textId="77777777" w:rsidTr="00AE4C09">
        <w:tc>
          <w:tcPr>
            <w:tcW w:w="7631" w:type="dxa"/>
            <w:vAlign w:val="center"/>
          </w:tcPr>
          <w:p w14:paraId="48D44549" w14:textId="34B42D81" w:rsidR="003A1ACD" w:rsidRPr="00CB47E6" w:rsidRDefault="003A1ACD" w:rsidP="003A1ACD">
            <w:pPr>
              <w:rPr>
                <w:rFonts w:ascii="Arial" w:hAnsi="Arial" w:cs="Arial"/>
                <w:sz w:val="18"/>
                <w:szCs w:val="18"/>
              </w:rPr>
            </w:pPr>
            <w:r w:rsidRPr="00CB47E6">
              <w:rPr>
                <w:rFonts w:ascii="Arial" w:hAnsi="Arial" w:cs="Arial"/>
                <w:sz w:val="18"/>
                <w:szCs w:val="18"/>
              </w:rPr>
              <w:t xml:space="preserve">Trap sediment on-site, using BMPs such as sediment basins or traps, earthen dikes or berms, silt fences, check dams, </w:t>
            </w:r>
            <w:r>
              <w:rPr>
                <w:rFonts w:ascii="Arial" w:hAnsi="Arial" w:cs="Arial"/>
                <w:sz w:val="18"/>
                <w:szCs w:val="18"/>
              </w:rPr>
              <w:t>erosion control</w:t>
            </w:r>
            <w:r w:rsidRPr="00CB47E6">
              <w:rPr>
                <w:rFonts w:ascii="Arial" w:hAnsi="Arial" w:cs="Arial"/>
                <w:sz w:val="18"/>
                <w:szCs w:val="18"/>
              </w:rPr>
              <w:t xml:space="preserve"> blankets, covers for soil </w:t>
            </w:r>
            <w:proofErr w:type="gramStart"/>
            <w:r w:rsidRPr="00CB47E6">
              <w:rPr>
                <w:rFonts w:ascii="Arial" w:hAnsi="Arial" w:cs="Arial"/>
                <w:sz w:val="18"/>
                <w:szCs w:val="18"/>
              </w:rPr>
              <w:t>stock piles</w:t>
            </w:r>
            <w:proofErr w:type="gramEnd"/>
            <w:r w:rsidRPr="00CB47E6">
              <w:rPr>
                <w:rFonts w:ascii="Arial" w:hAnsi="Arial" w:cs="Arial"/>
                <w:sz w:val="18"/>
                <w:szCs w:val="18"/>
              </w:rPr>
              <w:t>, etc.</w:t>
            </w:r>
          </w:p>
        </w:tc>
        <w:tc>
          <w:tcPr>
            <w:tcW w:w="1402" w:type="dxa"/>
            <w:vAlign w:val="center"/>
          </w:tcPr>
          <w:p w14:paraId="1272D96A" w14:textId="77777777" w:rsidR="003A1ACD" w:rsidRPr="0000798F" w:rsidRDefault="003A1ACD" w:rsidP="003A1ACD">
            <w:pPr>
              <w:jc w:val="center"/>
              <w:rPr>
                <w:rFonts w:ascii="Arial" w:hAnsi="Arial" w:cs="Arial"/>
                <w:sz w:val="18"/>
                <w:szCs w:val="18"/>
              </w:rPr>
            </w:pPr>
          </w:p>
        </w:tc>
        <w:tc>
          <w:tcPr>
            <w:tcW w:w="789" w:type="dxa"/>
            <w:vAlign w:val="center"/>
          </w:tcPr>
          <w:p w14:paraId="5B0B6D74" w14:textId="162D9F23"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6072F2F3" w14:textId="6F3EB629"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70E4FC65" w14:textId="77777777" w:rsidTr="00AE4C09">
        <w:tc>
          <w:tcPr>
            <w:tcW w:w="7631" w:type="dxa"/>
            <w:vAlign w:val="center"/>
          </w:tcPr>
          <w:p w14:paraId="680A6BBA" w14:textId="31D567C5" w:rsidR="003A1ACD" w:rsidRPr="00CB47E6" w:rsidRDefault="003A1ACD" w:rsidP="003A1ACD">
            <w:pPr>
              <w:rPr>
                <w:rFonts w:ascii="Arial" w:hAnsi="Arial" w:cs="Arial"/>
                <w:sz w:val="18"/>
                <w:szCs w:val="18"/>
              </w:rPr>
            </w:pPr>
            <w:r w:rsidRPr="00CB47E6">
              <w:rPr>
                <w:rFonts w:ascii="Arial" w:hAnsi="Arial" w:cs="Arial"/>
                <w:sz w:val="18"/>
                <w:szCs w:val="18"/>
              </w:rPr>
              <w:t xml:space="preserve">Divert on-site runoff around </w:t>
            </w:r>
            <w:r>
              <w:rPr>
                <w:rFonts w:ascii="Arial" w:hAnsi="Arial" w:cs="Arial"/>
                <w:sz w:val="18"/>
                <w:szCs w:val="18"/>
              </w:rPr>
              <w:t>disturbed</w:t>
            </w:r>
            <w:r w:rsidRPr="00CB47E6">
              <w:rPr>
                <w:rFonts w:ascii="Arial" w:hAnsi="Arial" w:cs="Arial"/>
                <w:sz w:val="18"/>
                <w:szCs w:val="18"/>
              </w:rPr>
              <w:t xml:space="preserve"> areas</w:t>
            </w:r>
            <w:r>
              <w:rPr>
                <w:rFonts w:ascii="Arial" w:hAnsi="Arial" w:cs="Arial"/>
                <w:sz w:val="18"/>
                <w:szCs w:val="18"/>
              </w:rPr>
              <w:t xml:space="preserve"> and construction materials</w:t>
            </w:r>
            <w:r w:rsidRPr="00CB47E6">
              <w:rPr>
                <w:rFonts w:ascii="Arial" w:hAnsi="Arial" w:cs="Arial"/>
                <w:sz w:val="18"/>
                <w:szCs w:val="18"/>
              </w:rPr>
              <w:t>; divert off-site runoff around the site (e.g., swales and dikes).</w:t>
            </w:r>
          </w:p>
        </w:tc>
        <w:tc>
          <w:tcPr>
            <w:tcW w:w="1402" w:type="dxa"/>
            <w:vAlign w:val="center"/>
          </w:tcPr>
          <w:p w14:paraId="72D3B58E" w14:textId="77777777" w:rsidR="003A1ACD" w:rsidRPr="0000798F" w:rsidRDefault="003A1ACD" w:rsidP="003A1ACD">
            <w:pPr>
              <w:jc w:val="center"/>
              <w:rPr>
                <w:rFonts w:ascii="Arial" w:hAnsi="Arial" w:cs="Arial"/>
                <w:sz w:val="18"/>
                <w:szCs w:val="18"/>
              </w:rPr>
            </w:pPr>
          </w:p>
        </w:tc>
        <w:tc>
          <w:tcPr>
            <w:tcW w:w="789" w:type="dxa"/>
            <w:vAlign w:val="center"/>
          </w:tcPr>
          <w:p w14:paraId="3EE8F382" w14:textId="53DF48CA"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09D2A3DD" w14:textId="37F85E00"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79EF1000" w14:textId="77777777" w:rsidTr="00AE4C09">
        <w:tc>
          <w:tcPr>
            <w:tcW w:w="7631" w:type="dxa"/>
            <w:vAlign w:val="center"/>
          </w:tcPr>
          <w:p w14:paraId="6E6BF72F" w14:textId="1DB4EEDA" w:rsidR="003A1ACD" w:rsidRPr="00CB47E6" w:rsidRDefault="003A1ACD" w:rsidP="003A1ACD">
            <w:pPr>
              <w:rPr>
                <w:rFonts w:ascii="Arial" w:hAnsi="Arial" w:cs="Arial"/>
                <w:sz w:val="18"/>
                <w:szCs w:val="18"/>
              </w:rPr>
            </w:pPr>
            <w:r w:rsidRPr="00CB47E6">
              <w:rPr>
                <w:rFonts w:ascii="Arial" w:hAnsi="Arial" w:cs="Arial"/>
                <w:sz w:val="18"/>
                <w:szCs w:val="18"/>
              </w:rPr>
              <w:t>Protect adjacent properties and undisturbed areas from construction impacts using vegetative buffer strips, sediment barriers or filters, dikes, mulching, or other measures as appropriate.</w:t>
            </w:r>
          </w:p>
        </w:tc>
        <w:tc>
          <w:tcPr>
            <w:tcW w:w="1402" w:type="dxa"/>
            <w:vAlign w:val="center"/>
          </w:tcPr>
          <w:p w14:paraId="3EF6AC21" w14:textId="77777777" w:rsidR="003A1ACD" w:rsidRPr="0000798F" w:rsidRDefault="003A1ACD" w:rsidP="003A1ACD">
            <w:pPr>
              <w:jc w:val="center"/>
              <w:rPr>
                <w:rFonts w:ascii="Arial" w:hAnsi="Arial" w:cs="Arial"/>
                <w:sz w:val="18"/>
                <w:szCs w:val="18"/>
              </w:rPr>
            </w:pPr>
          </w:p>
        </w:tc>
        <w:tc>
          <w:tcPr>
            <w:tcW w:w="789" w:type="dxa"/>
            <w:vAlign w:val="center"/>
          </w:tcPr>
          <w:p w14:paraId="183630C1" w14:textId="4E3B0010"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71F90984" w14:textId="487E4C64"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16E42526" w14:textId="77777777" w:rsidTr="00AE4C09">
        <w:tc>
          <w:tcPr>
            <w:tcW w:w="7631" w:type="dxa"/>
            <w:vAlign w:val="center"/>
          </w:tcPr>
          <w:p w14:paraId="67C07F98" w14:textId="0DF0EC8D" w:rsidR="003A1ACD" w:rsidRPr="00CB47E6" w:rsidRDefault="003A1ACD" w:rsidP="003A1ACD">
            <w:pPr>
              <w:rPr>
                <w:rFonts w:ascii="Arial" w:hAnsi="Arial" w:cs="Arial"/>
                <w:sz w:val="18"/>
                <w:szCs w:val="18"/>
              </w:rPr>
            </w:pPr>
            <w:r w:rsidRPr="00CB47E6">
              <w:rPr>
                <w:rFonts w:ascii="Arial" w:hAnsi="Arial" w:cs="Arial"/>
                <w:sz w:val="18"/>
                <w:szCs w:val="18"/>
              </w:rPr>
              <w:t xml:space="preserve">No cleaning, fueling, or maintaining vehicles on-site, except in a designated area where </w:t>
            </w:r>
            <w:proofErr w:type="gramStart"/>
            <w:r w:rsidRPr="00CB47E6">
              <w:rPr>
                <w:rFonts w:ascii="Arial" w:hAnsi="Arial" w:cs="Arial"/>
                <w:sz w:val="18"/>
                <w:szCs w:val="18"/>
              </w:rPr>
              <w:t>wash</w:t>
            </w:r>
            <w:proofErr w:type="gramEnd"/>
            <w:r>
              <w:rPr>
                <w:rFonts w:ascii="Arial" w:hAnsi="Arial" w:cs="Arial"/>
                <w:sz w:val="18"/>
                <w:szCs w:val="18"/>
              </w:rPr>
              <w:t xml:space="preserve"> </w:t>
            </w:r>
            <w:r w:rsidRPr="00CB47E6">
              <w:rPr>
                <w:rFonts w:ascii="Arial" w:hAnsi="Arial" w:cs="Arial"/>
                <w:sz w:val="18"/>
                <w:szCs w:val="18"/>
              </w:rPr>
              <w:t xml:space="preserve">water is contained </w:t>
            </w:r>
            <w:r>
              <w:rPr>
                <w:rFonts w:ascii="Arial" w:hAnsi="Arial" w:cs="Arial"/>
                <w:sz w:val="18"/>
                <w:szCs w:val="18"/>
              </w:rPr>
              <w:t>for proper management and spill controls are in place</w:t>
            </w:r>
            <w:r w:rsidRPr="00CB47E6">
              <w:rPr>
                <w:rFonts w:ascii="Arial" w:hAnsi="Arial" w:cs="Arial"/>
                <w:sz w:val="18"/>
                <w:szCs w:val="18"/>
              </w:rPr>
              <w:t>.</w:t>
            </w:r>
          </w:p>
        </w:tc>
        <w:tc>
          <w:tcPr>
            <w:tcW w:w="1402" w:type="dxa"/>
            <w:vAlign w:val="center"/>
          </w:tcPr>
          <w:p w14:paraId="5EEBE09B" w14:textId="77777777" w:rsidR="003A1ACD" w:rsidRPr="0000798F" w:rsidRDefault="003A1ACD" w:rsidP="003A1ACD">
            <w:pPr>
              <w:jc w:val="center"/>
              <w:rPr>
                <w:rFonts w:ascii="Arial" w:hAnsi="Arial" w:cs="Arial"/>
                <w:sz w:val="18"/>
                <w:szCs w:val="18"/>
              </w:rPr>
            </w:pPr>
          </w:p>
        </w:tc>
        <w:tc>
          <w:tcPr>
            <w:tcW w:w="789" w:type="dxa"/>
            <w:vAlign w:val="center"/>
          </w:tcPr>
          <w:p w14:paraId="1A1473DA" w14:textId="3045655B"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1DAD27FF" w14:textId="714E2368"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09B8A985" w14:textId="77777777" w:rsidTr="00AE4C09">
        <w:tc>
          <w:tcPr>
            <w:tcW w:w="7631" w:type="dxa"/>
            <w:vAlign w:val="center"/>
          </w:tcPr>
          <w:p w14:paraId="7A099FB2" w14:textId="2C53E396" w:rsidR="003A1ACD" w:rsidRPr="00CB47E6" w:rsidRDefault="003A1ACD" w:rsidP="003A1ACD">
            <w:pPr>
              <w:rPr>
                <w:rFonts w:ascii="Arial" w:hAnsi="Arial" w:cs="Arial"/>
                <w:sz w:val="18"/>
                <w:szCs w:val="18"/>
              </w:rPr>
            </w:pPr>
            <w:r w:rsidRPr="00CB47E6">
              <w:rPr>
                <w:rFonts w:ascii="Arial" w:hAnsi="Arial" w:cs="Arial"/>
                <w:sz w:val="18"/>
                <w:szCs w:val="18"/>
              </w:rPr>
              <w:t>Store, handle, and dispose of construction materials/wastes properly to prevent contact with stormwater.</w:t>
            </w:r>
          </w:p>
        </w:tc>
        <w:tc>
          <w:tcPr>
            <w:tcW w:w="1402" w:type="dxa"/>
            <w:vAlign w:val="center"/>
          </w:tcPr>
          <w:p w14:paraId="5E406F57" w14:textId="77777777" w:rsidR="003A1ACD" w:rsidRPr="0000798F" w:rsidRDefault="003A1ACD" w:rsidP="003A1ACD">
            <w:pPr>
              <w:jc w:val="center"/>
              <w:rPr>
                <w:rFonts w:ascii="Arial" w:hAnsi="Arial" w:cs="Arial"/>
                <w:sz w:val="18"/>
                <w:szCs w:val="18"/>
              </w:rPr>
            </w:pPr>
          </w:p>
        </w:tc>
        <w:tc>
          <w:tcPr>
            <w:tcW w:w="789" w:type="dxa"/>
            <w:vAlign w:val="center"/>
          </w:tcPr>
          <w:p w14:paraId="68FC4A39" w14:textId="5DB13455"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31B862F2" w14:textId="72317BEA"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46F750D6" w14:textId="77777777" w:rsidTr="00AE4C09">
        <w:tc>
          <w:tcPr>
            <w:tcW w:w="7631" w:type="dxa"/>
            <w:vAlign w:val="center"/>
          </w:tcPr>
          <w:p w14:paraId="1F285579" w14:textId="72BBBF67" w:rsidR="003A1ACD" w:rsidRPr="00CB47E6" w:rsidRDefault="003A1ACD" w:rsidP="003A1ACD">
            <w:pPr>
              <w:rPr>
                <w:rFonts w:ascii="Arial" w:hAnsi="Arial" w:cs="Arial"/>
                <w:sz w:val="18"/>
                <w:szCs w:val="18"/>
              </w:rPr>
            </w:pPr>
            <w:r w:rsidRPr="00CB47E6">
              <w:rPr>
                <w:rFonts w:ascii="Arial" w:hAnsi="Arial" w:cs="Arial"/>
                <w:sz w:val="18"/>
                <w:szCs w:val="18"/>
              </w:rPr>
              <w:t>Contractor shall train and provide instruction to all employees/subcontractors re: construction BMPs.</w:t>
            </w:r>
          </w:p>
        </w:tc>
        <w:tc>
          <w:tcPr>
            <w:tcW w:w="1402" w:type="dxa"/>
            <w:vAlign w:val="center"/>
          </w:tcPr>
          <w:p w14:paraId="6963D8D3" w14:textId="77777777" w:rsidR="003A1ACD" w:rsidRPr="0000798F" w:rsidRDefault="003A1ACD" w:rsidP="003A1ACD">
            <w:pPr>
              <w:jc w:val="center"/>
              <w:rPr>
                <w:rFonts w:ascii="Arial" w:hAnsi="Arial" w:cs="Arial"/>
                <w:sz w:val="18"/>
                <w:szCs w:val="18"/>
              </w:rPr>
            </w:pPr>
          </w:p>
        </w:tc>
        <w:tc>
          <w:tcPr>
            <w:tcW w:w="789" w:type="dxa"/>
            <w:vAlign w:val="center"/>
          </w:tcPr>
          <w:p w14:paraId="3681F6A3" w14:textId="6F6BB472"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32DF98D7" w14:textId="11F65DBF"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3A1ACD" w:rsidRPr="0000798F" w14:paraId="608E5950" w14:textId="77777777" w:rsidTr="00AE4C09">
        <w:tc>
          <w:tcPr>
            <w:tcW w:w="7631" w:type="dxa"/>
            <w:vAlign w:val="center"/>
          </w:tcPr>
          <w:p w14:paraId="40FBF67C" w14:textId="0845D189" w:rsidR="003A1ACD" w:rsidRPr="00CB47E6" w:rsidRDefault="003A1ACD" w:rsidP="003A1ACD">
            <w:pPr>
              <w:rPr>
                <w:rFonts w:ascii="Arial" w:hAnsi="Arial" w:cs="Arial"/>
                <w:sz w:val="18"/>
                <w:szCs w:val="18"/>
              </w:rPr>
            </w:pPr>
            <w:r w:rsidRPr="00CB47E6">
              <w:rPr>
                <w:rFonts w:ascii="Arial" w:hAnsi="Arial" w:cs="Arial"/>
                <w:sz w:val="18"/>
                <w:szCs w:val="18"/>
              </w:rPr>
              <w:t>Control and prevent the discharge of all potential pollutants, including pavement cutting wastes, paints, concrete, petroleum products, chemicals, wash</w:t>
            </w:r>
            <w:r>
              <w:rPr>
                <w:rFonts w:ascii="Arial" w:hAnsi="Arial" w:cs="Arial"/>
                <w:sz w:val="18"/>
                <w:szCs w:val="18"/>
              </w:rPr>
              <w:t xml:space="preserve"> </w:t>
            </w:r>
            <w:r w:rsidRPr="00CB47E6">
              <w:rPr>
                <w:rFonts w:ascii="Arial" w:hAnsi="Arial" w:cs="Arial"/>
                <w:sz w:val="18"/>
                <w:szCs w:val="18"/>
              </w:rPr>
              <w:t>water or sediments, rinse water from architectural copper, and non-stormwater discharges to storm drains and watercourses.</w:t>
            </w:r>
          </w:p>
        </w:tc>
        <w:tc>
          <w:tcPr>
            <w:tcW w:w="1402" w:type="dxa"/>
            <w:vAlign w:val="center"/>
          </w:tcPr>
          <w:p w14:paraId="1D2BB883" w14:textId="77777777" w:rsidR="003A1ACD" w:rsidRPr="0000798F" w:rsidRDefault="003A1ACD" w:rsidP="003A1ACD">
            <w:pPr>
              <w:jc w:val="center"/>
              <w:rPr>
                <w:rFonts w:ascii="Arial" w:hAnsi="Arial" w:cs="Arial"/>
                <w:sz w:val="18"/>
                <w:szCs w:val="18"/>
              </w:rPr>
            </w:pPr>
          </w:p>
        </w:tc>
        <w:tc>
          <w:tcPr>
            <w:tcW w:w="789" w:type="dxa"/>
            <w:vAlign w:val="center"/>
          </w:tcPr>
          <w:p w14:paraId="31522C51" w14:textId="33772441"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68" w:type="dxa"/>
            <w:vAlign w:val="center"/>
          </w:tcPr>
          <w:p w14:paraId="387AF824" w14:textId="7CB6B078" w:rsidR="003A1ACD" w:rsidRPr="00186243" w:rsidRDefault="003A1ACD" w:rsidP="003A1AC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bl>
    <w:p w14:paraId="7897CBDB" w14:textId="77777777" w:rsidR="00A21DBF" w:rsidRDefault="00A21DBF">
      <w:r>
        <w:br w:type="page"/>
      </w:r>
    </w:p>
    <w:p w14:paraId="0B3836E1" w14:textId="77777777" w:rsidR="00995602" w:rsidRDefault="00995602"/>
    <w:tbl>
      <w:tblPr>
        <w:tblStyle w:val="TableGrid"/>
        <w:tblW w:w="0" w:type="auto"/>
        <w:tblLook w:val="04A0" w:firstRow="1" w:lastRow="0" w:firstColumn="1" w:lastColumn="0" w:noHBand="0" w:noVBand="1"/>
      </w:tblPr>
      <w:tblGrid>
        <w:gridCol w:w="1165"/>
        <w:gridCol w:w="2340"/>
        <w:gridCol w:w="7285"/>
      </w:tblGrid>
      <w:tr w:rsidR="006A1E9A" w:rsidRPr="00E403FE" w14:paraId="3AF64A98" w14:textId="77777777" w:rsidTr="00CC7451">
        <w:tc>
          <w:tcPr>
            <w:tcW w:w="10790" w:type="dxa"/>
            <w:gridSpan w:val="3"/>
            <w:vAlign w:val="center"/>
          </w:tcPr>
          <w:p w14:paraId="40A4C559" w14:textId="12375015" w:rsidR="006A1E9A" w:rsidRDefault="006A1E9A" w:rsidP="00CC7451">
            <w:pPr>
              <w:rPr>
                <w:rFonts w:ascii="Arial Black" w:hAnsi="Arial Black" w:cs="Arial"/>
              </w:rPr>
            </w:pPr>
            <w:r>
              <w:rPr>
                <w:rFonts w:ascii="Arial Black" w:hAnsi="Arial Black" w:cs="Arial"/>
              </w:rPr>
              <w:t xml:space="preserve">V. </w:t>
            </w:r>
            <w:r w:rsidRPr="006A1E9A">
              <w:rPr>
                <w:rFonts w:ascii="Arial Black" w:hAnsi="Arial Black" w:cs="Arial"/>
              </w:rPr>
              <w:t>Stormwater Treatment Measure and/HM Control Owner or Operator’s Information</w:t>
            </w:r>
          </w:p>
          <w:p w14:paraId="0C33D16F" w14:textId="0703F17A" w:rsidR="006A1E9A" w:rsidRPr="00E61812" w:rsidRDefault="003C4C63" w:rsidP="00CC7451">
            <w:pPr>
              <w:rPr>
                <w:rFonts w:ascii="Arial" w:hAnsi="Arial" w:cs="Arial"/>
                <w:sz w:val="18"/>
                <w:szCs w:val="18"/>
              </w:rPr>
            </w:pPr>
            <w:r>
              <w:rPr>
                <w:rFonts w:ascii="Arial" w:hAnsi="Arial" w:cs="Arial"/>
                <w:i/>
                <w:iCs/>
                <w:sz w:val="18"/>
                <w:szCs w:val="18"/>
              </w:rPr>
              <w:t>C.3.b Regulated</w:t>
            </w:r>
            <w:r w:rsidR="006A1E9A">
              <w:rPr>
                <w:rFonts w:ascii="Arial" w:hAnsi="Arial" w:cs="Arial"/>
                <w:i/>
                <w:iCs/>
                <w:sz w:val="18"/>
                <w:szCs w:val="18"/>
              </w:rPr>
              <w:t xml:space="preserve"> </w:t>
            </w:r>
            <w:r>
              <w:rPr>
                <w:rFonts w:ascii="Arial" w:hAnsi="Arial" w:cs="Arial"/>
                <w:i/>
                <w:iCs/>
                <w:sz w:val="18"/>
                <w:szCs w:val="18"/>
              </w:rPr>
              <w:t>P</w:t>
            </w:r>
            <w:r w:rsidR="006A1E9A">
              <w:rPr>
                <w:rFonts w:ascii="Arial" w:hAnsi="Arial" w:cs="Arial"/>
                <w:i/>
                <w:iCs/>
                <w:sz w:val="18"/>
                <w:szCs w:val="18"/>
              </w:rPr>
              <w:t>rojects must complete Section V.</w:t>
            </w:r>
          </w:p>
        </w:tc>
      </w:tr>
      <w:tr w:rsidR="002329BD" w14:paraId="0172C95E" w14:textId="77777777" w:rsidTr="00BD2E9D">
        <w:tc>
          <w:tcPr>
            <w:tcW w:w="1165" w:type="dxa"/>
          </w:tcPr>
          <w:p w14:paraId="4078EEE7" w14:textId="2BA3BD8B" w:rsidR="002329BD" w:rsidRPr="00862C6F" w:rsidRDefault="002329BD" w:rsidP="00CC7451">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Name</w:t>
            </w:r>
          </w:p>
        </w:tc>
        <w:tc>
          <w:tcPr>
            <w:tcW w:w="9625" w:type="dxa"/>
            <w:gridSpan w:val="2"/>
          </w:tcPr>
          <w:p w14:paraId="7A71F938" w14:textId="77777777" w:rsidR="002329BD" w:rsidRPr="00862C6F" w:rsidRDefault="002329BD" w:rsidP="00CC7451">
            <w:pPr>
              <w:shd w:val="solid" w:color="FFFFFF" w:fill="FFFFFF"/>
              <w:spacing w:after="80"/>
              <w:ind w:left="-20"/>
              <w:jc w:val="both"/>
              <w:rPr>
                <w:rFonts w:ascii="Arial" w:hAnsi="Arial" w:cs="Humanist521BT-Roman"/>
                <w:bCs/>
                <w:sz w:val="18"/>
                <w:szCs w:val="18"/>
              </w:rPr>
            </w:pPr>
          </w:p>
        </w:tc>
      </w:tr>
      <w:tr w:rsidR="002329BD" w14:paraId="7C7D9756" w14:textId="77777777" w:rsidTr="00BD2E9D">
        <w:tc>
          <w:tcPr>
            <w:tcW w:w="1165" w:type="dxa"/>
          </w:tcPr>
          <w:p w14:paraId="2892A9F2" w14:textId="3FF97366" w:rsidR="002329BD" w:rsidRPr="00862C6F" w:rsidRDefault="002329BD" w:rsidP="00CC7451">
            <w:pPr>
              <w:shd w:val="solid" w:color="FFFFFF" w:fill="FFFFFF"/>
              <w:spacing w:after="80"/>
              <w:ind w:left="-20"/>
              <w:rPr>
                <w:rFonts w:ascii="Arial" w:hAnsi="Arial" w:cs="Humanist521BT-Roman"/>
                <w:bCs/>
                <w:sz w:val="18"/>
                <w:szCs w:val="18"/>
              </w:rPr>
            </w:pPr>
            <w:r>
              <w:rPr>
                <w:rFonts w:ascii="Arial" w:hAnsi="Arial" w:cs="Humanist521BT-Roman"/>
                <w:bCs/>
                <w:sz w:val="18"/>
                <w:szCs w:val="18"/>
              </w:rPr>
              <w:t>Address</w:t>
            </w:r>
          </w:p>
        </w:tc>
        <w:tc>
          <w:tcPr>
            <w:tcW w:w="9625" w:type="dxa"/>
            <w:gridSpan w:val="2"/>
          </w:tcPr>
          <w:p w14:paraId="1D8E7079" w14:textId="77777777" w:rsidR="002329BD" w:rsidRPr="00862C6F" w:rsidRDefault="002329BD" w:rsidP="00CC7451">
            <w:pPr>
              <w:shd w:val="solid" w:color="FFFFFF" w:fill="FFFFFF"/>
              <w:spacing w:after="80"/>
              <w:ind w:left="-20"/>
              <w:jc w:val="both"/>
              <w:rPr>
                <w:rFonts w:ascii="Arial" w:hAnsi="Arial" w:cs="Humanist521BT-Roman"/>
                <w:bCs/>
                <w:sz w:val="18"/>
                <w:szCs w:val="18"/>
              </w:rPr>
            </w:pPr>
          </w:p>
        </w:tc>
      </w:tr>
      <w:tr w:rsidR="002329BD" w14:paraId="350E115F" w14:textId="77777777" w:rsidTr="00BD2E9D">
        <w:tc>
          <w:tcPr>
            <w:tcW w:w="1165" w:type="dxa"/>
          </w:tcPr>
          <w:p w14:paraId="179E4F2D" w14:textId="77F1947F" w:rsidR="002329BD" w:rsidRPr="00862C6F" w:rsidRDefault="002329BD" w:rsidP="002329BD">
            <w:pPr>
              <w:shd w:val="solid" w:color="FFFFFF" w:fill="FFFFFF"/>
              <w:spacing w:after="80"/>
              <w:ind w:left="-20"/>
              <w:rPr>
                <w:rFonts w:ascii="Arial" w:hAnsi="Arial" w:cs="Humanist521BT-Roman"/>
                <w:bCs/>
                <w:sz w:val="18"/>
                <w:szCs w:val="18"/>
              </w:rPr>
            </w:pPr>
            <w:r>
              <w:rPr>
                <w:rFonts w:ascii="Arial" w:hAnsi="Arial" w:cs="Humanist521BT-Roman"/>
                <w:bCs/>
                <w:sz w:val="18"/>
                <w:szCs w:val="18"/>
              </w:rPr>
              <w:t>Phone</w:t>
            </w:r>
          </w:p>
        </w:tc>
        <w:tc>
          <w:tcPr>
            <w:tcW w:w="9625" w:type="dxa"/>
            <w:gridSpan w:val="2"/>
          </w:tcPr>
          <w:p w14:paraId="2F504259" w14:textId="77777777" w:rsidR="002329BD" w:rsidRPr="00862C6F" w:rsidRDefault="002329BD" w:rsidP="00CC7451">
            <w:pPr>
              <w:shd w:val="solid" w:color="FFFFFF" w:fill="FFFFFF"/>
              <w:spacing w:after="80"/>
              <w:ind w:left="-20"/>
              <w:jc w:val="both"/>
              <w:rPr>
                <w:rFonts w:ascii="Arial" w:hAnsi="Arial" w:cs="Humanist521BT-Roman"/>
                <w:bCs/>
                <w:sz w:val="18"/>
                <w:szCs w:val="18"/>
              </w:rPr>
            </w:pPr>
          </w:p>
        </w:tc>
      </w:tr>
      <w:tr w:rsidR="002329BD" w14:paraId="78ADA1A3" w14:textId="77777777" w:rsidTr="00BD2E9D">
        <w:tc>
          <w:tcPr>
            <w:tcW w:w="1165" w:type="dxa"/>
          </w:tcPr>
          <w:p w14:paraId="7EFEBB7D" w14:textId="5BE62F42" w:rsidR="002329BD" w:rsidRPr="00862C6F" w:rsidRDefault="002329BD" w:rsidP="00CC7451">
            <w:pPr>
              <w:shd w:val="solid" w:color="FFFFFF" w:fill="FFFFFF"/>
              <w:spacing w:after="80"/>
              <w:ind w:left="-20"/>
              <w:rPr>
                <w:rFonts w:ascii="Arial" w:hAnsi="Arial" w:cs="Humanist521BT-Roman"/>
                <w:bCs/>
                <w:sz w:val="18"/>
                <w:szCs w:val="18"/>
              </w:rPr>
            </w:pPr>
            <w:r>
              <w:rPr>
                <w:rFonts w:ascii="Arial" w:hAnsi="Arial" w:cs="Humanist521BT-Roman"/>
                <w:bCs/>
                <w:sz w:val="18"/>
                <w:szCs w:val="18"/>
              </w:rPr>
              <w:t>Email</w:t>
            </w:r>
          </w:p>
        </w:tc>
        <w:tc>
          <w:tcPr>
            <w:tcW w:w="9625" w:type="dxa"/>
            <w:gridSpan w:val="2"/>
          </w:tcPr>
          <w:p w14:paraId="0D6BB93A" w14:textId="77777777" w:rsidR="002329BD" w:rsidRPr="00862C6F" w:rsidRDefault="002329BD" w:rsidP="00CC7451">
            <w:pPr>
              <w:shd w:val="solid" w:color="FFFFFF" w:fill="FFFFFF"/>
              <w:spacing w:after="80"/>
              <w:ind w:left="-20"/>
              <w:jc w:val="both"/>
              <w:rPr>
                <w:rFonts w:ascii="Arial" w:hAnsi="Arial" w:cs="Humanist521BT-Roman"/>
                <w:bCs/>
                <w:sz w:val="18"/>
                <w:szCs w:val="18"/>
              </w:rPr>
            </w:pPr>
          </w:p>
        </w:tc>
      </w:tr>
      <w:tr w:rsidR="006A1E9A" w:rsidRPr="00E403FE" w14:paraId="04961DD4" w14:textId="77777777" w:rsidTr="00CC7451">
        <w:tc>
          <w:tcPr>
            <w:tcW w:w="10790" w:type="dxa"/>
            <w:gridSpan w:val="3"/>
            <w:vAlign w:val="center"/>
          </w:tcPr>
          <w:p w14:paraId="0C67C8FC" w14:textId="74AB4D7B" w:rsidR="006A1E9A" w:rsidRPr="002329BD" w:rsidRDefault="002329BD" w:rsidP="002329BD">
            <w:pPr>
              <w:numPr>
                <w:ilvl w:val="0"/>
                <w:numId w:val="11"/>
              </w:numPr>
              <w:spacing w:before="120" w:after="120"/>
              <w:ind w:left="908" w:hanging="274"/>
              <w:rPr>
                <w:rFonts w:ascii="Arial" w:hAnsi="Arial" w:cs="Arial"/>
                <w:i/>
                <w:sz w:val="18"/>
                <w:szCs w:val="18"/>
              </w:rPr>
            </w:pPr>
            <w:r w:rsidRPr="00CB47E6">
              <w:rPr>
                <w:rFonts w:ascii="Arial" w:hAnsi="Arial" w:cs="Arial"/>
                <w:i/>
                <w:sz w:val="18"/>
                <w:szCs w:val="18"/>
              </w:rPr>
              <w:t xml:space="preserve">Applicant must call for inspection and receive inspection within 45 days of installation of treatment measures and/or hydromodification management controls. </w:t>
            </w:r>
          </w:p>
        </w:tc>
      </w:tr>
      <w:tr w:rsidR="00BD2E9D" w14:paraId="7D852F4C" w14:textId="77777777" w:rsidTr="00BD2E9D">
        <w:tc>
          <w:tcPr>
            <w:tcW w:w="3505" w:type="dxa"/>
            <w:gridSpan w:val="2"/>
          </w:tcPr>
          <w:p w14:paraId="667537FA" w14:textId="025DBCE9" w:rsidR="00BD2E9D" w:rsidRPr="00862C6F" w:rsidRDefault="00BD2E9D" w:rsidP="00CC7451">
            <w:pPr>
              <w:shd w:val="solid" w:color="FFFFFF" w:fill="FFFFFF"/>
              <w:spacing w:after="80"/>
              <w:ind w:left="-20"/>
              <w:rPr>
                <w:rFonts w:ascii="Arial" w:hAnsi="Arial" w:cs="Humanist521BT-Roman"/>
                <w:bCs/>
                <w:sz w:val="18"/>
                <w:szCs w:val="18"/>
              </w:rPr>
            </w:pPr>
            <w:r w:rsidRPr="00862C6F">
              <w:rPr>
                <w:rFonts w:ascii="Arial" w:hAnsi="Arial" w:cs="Humanist521BT-Roman"/>
                <w:bCs/>
                <w:sz w:val="18"/>
                <w:szCs w:val="18"/>
              </w:rPr>
              <w:t>Name</w:t>
            </w:r>
            <w:r>
              <w:rPr>
                <w:rFonts w:ascii="Arial" w:hAnsi="Arial" w:cs="Humanist521BT-Roman"/>
                <w:bCs/>
                <w:sz w:val="18"/>
                <w:szCs w:val="18"/>
              </w:rPr>
              <w:t xml:space="preserve"> of Applicant Completing Form</w:t>
            </w:r>
          </w:p>
        </w:tc>
        <w:tc>
          <w:tcPr>
            <w:tcW w:w="7285" w:type="dxa"/>
          </w:tcPr>
          <w:p w14:paraId="39F16A3B" w14:textId="77777777" w:rsidR="00BD2E9D" w:rsidRPr="00862C6F" w:rsidRDefault="00BD2E9D" w:rsidP="00CC7451">
            <w:pPr>
              <w:shd w:val="solid" w:color="FFFFFF" w:fill="FFFFFF"/>
              <w:spacing w:after="80"/>
              <w:ind w:left="-20"/>
              <w:jc w:val="both"/>
              <w:rPr>
                <w:rFonts w:ascii="Arial" w:hAnsi="Arial" w:cs="Humanist521BT-Roman"/>
                <w:bCs/>
                <w:sz w:val="18"/>
                <w:szCs w:val="18"/>
              </w:rPr>
            </w:pPr>
          </w:p>
        </w:tc>
      </w:tr>
      <w:tr w:rsidR="00BD2E9D" w14:paraId="16E7305D" w14:textId="77777777" w:rsidTr="00BD2E9D">
        <w:trPr>
          <w:trHeight w:val="530"/>
        </w:trPr>
        <w:tc>
          <w:tcPr>
            <w:tcW w:w="3505" w:type="dxa"/>
            <w:gridSpan w:val="2"/>
          </w:tcPr>
          <w:p w14:paraId="729D869A" w14:textId="6D4A9EAA" w:rsidR="00BD2E9D" w:rsidRPr="00862C6F" w:rsidRDefault="00BD2E9D" w:rsidP="00CC7451">
            <w:pPr>
              <w:shd w:val="solid" w:color="FFFFFF" w:fill="FFFFFF"/>
              <w:spacing w:after="80"/>
              <w:ind w:left="-20"/>
              <w:rPr>
                <w:rFonts w:ascii="Arial" w:hAnsi="Arial" w:cs="Humanist521BT-Roman"/>
                <w:bCs/>
                <w:sz w:val="18"/>
                <w:szCs w:val="18"/>
              </w:rPr>
            </w:pPr>
            <w:r>
              <w:rPr>
                <w:rFonts w:ascii="Arial" w:hAnsi="Arial" w:cs="Humanist521BT-Roman"/>
                <w:bCs/>
                <w:sz w:val="18"/>
                <w:szCs w:val="18"/>
              </w:rPr>
              <w:t>Signature</w:t>
            </w:r>
          </w:p>
        </w:tc>
        <w:tc>
          <w:tcPr>
            <w:tcW w:w="7285" w:type="dxa"/>
          </w:tcPr>
          <w:p w14:paraId="2041C9CB" w14:textId="77777777" w:rsidR="00BD2E9D" w:rsidRPr="00862C6F" w:rsidRDefault="00BD2E9D" w:rsidP="00CC7451">
            <w:pPr>
              <w:shd w:val="solid" w:color="FFFFFF" w:fill="FFFFFF"/>
              <w:spacing w:after="80"/>
              <w:ind w:left="-20"/>
              <w:jc w:val="both"/>
              <w:rPr>
                <w:rFonts w:ascii="Arial" w:hAnsi="Arial" w:cs="Humanist521BT-Roman"/>
                <w:bCs/>
                <w:sz w:val="18"/>
                <w:szCs w:val="18"/>
              </w:rPr>
            </w:pPr>
          </w:p>
        </w:tc>
      </w:tr>
      <w:tr w:rsidR="00BD2E9D" w14:paraId="42DF6389" w14:textId="77777777" w:rsidTr="00BD2E9D">
        <w:tc>
          <w:tcPr>
            <w:tcW w:w="3505" w:type="dxa"/>
            <w:gridSpan w:val="2"/>
          </w:tcPr>
          <w:p w14:paraId="60902B1A" w14:textId="5B5A4338" w:rsidR="00BD2E9D" w:rsidRDefault="00BD2E9D" w:rsidP="00CC7451">
            <w:pPr>
              <w:shd w:val="solid" w:color="FFFFFF" w:fill="FFFFFF"/>
              <w:spacing w:after="80"/>
              <w:ind w:left="-20"/>
              <w:rPr>
                <w:rFonts w:ascii="Arial" w:hAnsi="Arial" w:cs="Humanist521BT-Roman"/>
                <w:bCs/>
                <w:sz w:val="18"/>
                <w:szCs w:val="18"/>
              </w:rPr>
            </w:pPr>
            <w:r>
              <w:rPr>
                <w:rFonts w:ascii="Arial" w:hAnsi="Arial" w:cs="Humanist521BT-Roman"/>
                <w:bCs/>
                <w:sz w:val="18"/>
                <w:szCs w:val="18"/>
              </w:rPr>
              <w:t>Date</w:t>
            </w:r>
          </w:p>
        </w:tc>
        <w:tc>
          <w:tcPr>
            <w:tcW w:w="7285" w:type="dxa"/>
          </w:tcPr>
          <w:p w14:paraId="15D260FC" w14:textId="77777777" w:rsidR="00BD2E9D" w:rsidRPr="00862C6F" w:rsidRDefault="00BD2E9D" w:rsidP="00CC7451">
            <w:pPr>
              <w:shd w:val="solid" w:color="FFFFFF" w:fill="FFFFFF"/>
              <w:spacing w:after="80"/>
              <w:ind w:left="-20"/>
              <w:jc w:val="both"/>
              <w:rPr>
                <w:rFonts w:ascii="Arial" w:hAnsi="Arial" w:cs="Humanist521BT-Roman"/>
                <w:bCs/>
                <w:sz w:val="18"/>
                <w:szCs w:val="18"/>
              </w:rPr>
            </w:pPr>
          </w:p>
        </w:tc>
      </w:tr>
      <w:tr w:rsidR="002329BD" w:rsidRPr="00E403FE" w14:paraId="6678255C" w14:textId="77777777" w:rsidTr="00CC7451">
        <w:tc>
          <w:tcPr>
            <w:tcW w:w="10790" w:type="dxa"/>
            <w:gridSpan w:val="3"/>
            <w:vAlign w:val="center"/>
          </w:tcPr>
          <w:p w14:paraId="4857AC41" w14:textId="77777777" w:rsidR="002329BD" w:rsidRDefault="002329BD" w:rsidP="00CC7451">
            <w:pPr>
              <w:rPr>
                <w:rFonts w:ascii="Arial Black" w:hAnsi="Arial Black" w:cs="Arial"/>
              </w:rPr>
            </w:pPr>
          </w:p>
        </w:tc>
      </w:tr>
    </w:tbl>
    <w:p w14:paraId="34410F0E" w14:textId="5DEB9D66" w:rsidR="00BD2E9D" w:rsidRDefault="00BD2E9D" w:rsidP="006A1E9A"/>
    <w:p w14:paraId="33023EDA" w14:textId="77777777" w:rsidR="00BD2E9D" w:rsidRDefault="00BD2E9D">
      <w:r>
        <w:br w:type="page"/>
      </w:r>
    </w:p>
    <w:tbl>
      <w:tblPr>
        <w:tblStyle w:val="TableGrid"/>
        <w:tblW w:w="0" w:type="auto"/>
        <w:tblLook w:val="04A0" w:firstRow="1" w:lastRow="0" w:firstColumn="1" w:lastColumn="0" w:noHBand="0" w:noVBand="1"/>
      </w:tblPr>
      <w:tblGrid>
        <w:gridCol w:w="4861"/>
        <w:gridCol w:w="3867"/>
        <w:gridCol w:w="577"/>
        <w:gridCol w:w="577"/>
        <w:gridCol w:w="908"/>
      </w:tblGrid>
      <w:tr w:rsidR="00BD2E9D" w:rsidRPr="00E403FE" w14:paraId="5EC6E917" w14:textId="77777777" w:rsidTr="5E7D4ED2">
        <w:tc>
          <w:tcPr>
            <w:tcW w:w="10790" w:type="dxa"/>
            <w:gridSpan w:val="5"/>
            <w:vAlign w:val="center"/>
          </w:tcPr>
          <w:p w14:paraId="36F1E47E" w14:textId="77777777" w:rsidR="004B26F6" w:rsidRDefault="5E7D4ED2" w:rsidP="00CC7451">
            <w:pPr>
              <w:rPr>
                <w:rFonts w:ascii="Arial Black" w:hAnsi="Arial Black" w:cs="Arial"/>
              </w:rPr>
            </w:pPr>
            <w:r w:rsidRPr="5E7D4ED2">
              <w:rPr>
                <w:rFonts w:ascii="Arial Black" w:hAnsi="Arial Black" w:cs="Arial"/>
              </w:rPr>
              <w:lastRenderedPageBreak/>
              <w:t>VI. For Completion by Municipal Staff</w:t>
            </w:r>
          </w:p>
          <w:p w14:paraId="12DDB71F" w14:textId="39032B62" w:rsidR="00BD2E9D" w:rsidRPr="00A33909" w:rsidRDefault="004B26F6" w:rsidP="004B26F6">
            <w:pPr>
              <w:rPr>
                <w:rFonts w:ascii="Arial" w:hAnsi="Arial" w:cs="Arial"/>
                <w:sz w:val="18"/>
                <w:szCs w:val="18"/>
              </w:rPr>
            </w:pPr>
            <w:r>
              <w:t>(</w:t>
            </w:r>
            <w:r w:rsidRPr="00A33909">
              <w:rPr>
                <w:rFonts w:ascii="Arial" w:hAnsi="Arial" w:cs="Arial"/>
                <w:sz w:val="18"/>
                <w:szCs w:val="18"/>
              </w:rPr>
              <w:t>This section is only applicable for C.3.b Regulated Projects</w:t>
            </w:r>
            <w:r>
              <w:rPr>
                <w:rFonts w:ascii="Arial" w:hAnsi="Arial" w:cs="Arial"/>
                <w:sz w:val="18"/>
                <w:szCs w:val="18"/>
              </w:rPr>
              <w:t>)</w:t>
            </w:r>
          </w:p>
        </w:tc>
      </w:tr>
      <w:tr w:rsidR="00BD2E9D" w:rsidRPr="00BD2E9D" w14:paraId="359416C5" w14:textId="77777777" w:rsidTr="5E7D4ED2">
        <w:trPr>
          <w:trHeight w:val="98"/>
        </w:trPr>
        <w:tc>
          <w:tcPr>
            <w:tcW w:w="9305" w:type="dxa"/>
            <w:gridSpan w:val="3"/>
            <w:vAlign w:val="center"/>
          </w:tcPr>
          <w:p w14:paraId="67D54238" w14:textId="5A339FDB" w:rsidR="00BD2E9D" w:rsidRPr="008A3F07" w:rsidRDefault="00BD2E9D" w:rsidP="00CC7451">
            <w:pPr>
              <w:rPr>
                <w:rFonts w:ascii="Arial" w:hAnsi="Arial" w:cs="Arial"/>
                <w:sz w:val="20"/>
                <w:szCs w:val="20"/>
              </w:rPr>
            </w:pPr>
            <w:r w:rsidRPr="008A3F07">
              <w:rPr>
                <w:rFonts w:ascii="Arial" w:hAnsi="Arial" w:cs="Arial"/>
                <w:b/>
                <w:bCs/>
                <w:sz w:val="20"/>
                <w:szCs w:val="20"/>
              </w:rPr>
              <w:t>VI.1</w:t>
            </w:r>
            <w:r w:rsidRPr="008A3F07">
              <w:rPr>
                <w:rFonts w:ascii="Arial" w:hAnsi="Arial" w:cs="Arial"/>
                <w:sz w:val="20"/>
                <w:szCs w:val="20"/>
              </w:rPr>
              <w:t xml:space="preserve"> </w:t>
            </w:r>
            <w:r w:rsidRPr="008A3F07">
              <w:rPr>
                <w:rFonts w:ascii="Arial" w:hAnsi="Arial" w:cs="Arial"/>
                <w:b/>
                <w:bCs/>
                <w:sz w:val="20"/>
                <w:szCs w:val="20"/>
              </w:rPr>
              <w:t>Alternative Certification</w:t>
            </w:r>
          </w:p>
        </w:tc>
        <w:tc>
          <w:tcPr>
            <w:tcW w:w="577" w:type="dxa"/>
            <w:vAlign w:val="center"/>
          </w:tcPr>
          <w:p w14:paraId="7B5A3E53" w14:textId="11D96824" w:rsidR="00BD2E9D" w:rsidRPr="00BD2E9D" w:rsidRDefault="00BD2E9D" w:rsidP="00CC7451">
            <w:pPr>
              <w:rPr>
                <w:rFonts w:ascii="Arial" w:hAnsi="Arial" w:cs="Arial"/>
                <w:b/>
                <w:bCs/>
                <w:sz w:val="18"/>
                <w:szCs w:val="18"/>
              </w:rPr>
            </w:pPr>
            <w:r w:rsidRPr="00BD2E9D">
              <w:rPr>
                <w:rFonts w:ascii="Arial" w:hAnsi="Arial" w:cs="Arial"/>
                <w:b/>
                <w:bCs/>
                <w:sz w:val="18"/>
                <w:szCs w:val="18"/>
              </w:rPr>
              <w:t>YES</w:t>
            </w:r>
          </w:p>
        </w:tc>
        <w:tc>
          <w:tcPr>
            <w:tcW w:w="908" w:type="dxa"/>
            <w:vAlign w:val="center"/>
          </w:tcPr>
          <w:p w14:paraId="3A1E4043" w14:textId="40269D95" w:rsidR="00BD2E9D" w:rsidRPr="00BD2E9D" w:rsidRDefault="00BD2E9D" w:rsidP="00CC7451">
            <w:pPr>
              <w:rPr>
                <w:rFonts w:ascii="Arial" w:hAnsi="Arial" w:cs="Arial"/>
                <w:b/>
                <w:bCs/>
                <w:sz w:val="18"/>
                <w:szCs w:val="18"/>
              </w:rPr>
            </w:pPr>
            <w:r w:rsidRPr="00BD2E9D">
              <w:rPr>
                <w:rFonts w:ascii="Arial" w:hAnsi="Arial" w:cs="Arial"/>
                <w:b/>
                <w:bCs/>
                <w:sz w:val="18"/>
                <w:szCs w:val="18"/>
              </w:rPr>
              <w:t>NO</w:t>
            </w:r>
          </w:p>
        </w:tc>
      </w:tr>
      <w:tr w:rsidR="00BD2E9D" w:rsidRPr="00E403FE" w14:paraId="3EC48A92" w14:textId="77777777" w:rsidTr="5E7D4ED2">
        <w:trPr>
          <w:trHeight w:val="98"/>
        </w:trPr>
        <w:tc>
          <w:tcPr>
            <w:tcW w:w="9305" w:type="dxa"/>
            <w:gridSpan w:val="3"/>
            <w:vAlign w:val="center"/>
          </w:tcPr>
          <w:p w14:paraId="509D6F00" w14:textId="42C06C7D" w:rsidR="00BD2E9D" w:rsidRPr="00BD2E9D" w:rsidRDefault="00BD2E9D" w:rsidP="00BD2E9D">
            <w:pPr>
              <w:rPr>
                <w:rFonts w:ascii="Arial" w:hAnsi="Arial" w:cs="Arial"/>
                <w:b/>
                <w:bCs/>
                <w:sz w:val="18"/>
                <w:szCs w:val="18"/>
              </w:rPr>
            </w:pPr>
            <w:proofErr w:type="gramStart"/>
            <w:r w:rsidRPr="00BD2E9D">
              <w:rPr>
                <w:rFonts w:ascii="Arial" w:hAnsi="Arial" w:cs="Arial"/>
                <w:bCs/>
                <w:sz w:val="18"/>
                <w:szCs w:val="18"/>
              </w:rPr>
              <w:t>Was</w:t>
            </w:r>
            <w:proofErr w:type="gramEnd"/>
            <w:r w:rsidRPr="00BD2E9D">
              <w:rPr>
                <w:rFonts w:ascii="Arial" w:hAnsi="Arial" w:cs="Arial"/>
                <w:bCs/>
                <w:sz w:val="18"/>
                <w:szCs w:val="18"/>
              </w:rPr>
              <w:t xml:space="preserve"> the treatment system sizing and design reviewed by a qualified third-party professional that is not a member of the project team or agency staff?</w:t>
            </w:r>
          </w:p>
        </w:tc>
        <w:tc>
          <w:tcPr>
            <w:tcW w:w="577" w:type="dxa"/>
            <w:vAlign w:val="center"/>
          </w:tcPr>
          <w:p w14:paraId="42B84438" w14:textId="30206436" w:rsidR="00BD2E9D" w:rsidRPr="00BD2E9D" w:rsidRDefault="00BD2E9D" w:rsidP="00BD2E9D">
            <w:pPr>
              <w:rPr>
                <w:rFonts w:ascii="Arial" w:hAnsi="Arial" w:cs="Arial"/>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321DDD6E" w14:textId="65B13139" w:rsidR="00BD2E9D" w:rsidRPr="00BD2E9D" w:rsidRDefault="00BD2E9D" w:rsidP="00BD2E9D">
            <w:pPr>
              <w:rPr>
                <w:rFonts w:ascii="Arial" w:hAnsi="Arial" w:cs="Arial"/>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410294A5" w14:textId="77777777" w:rsidTr="5E7D4ED2">
        <w:trPr>
          <w:trHeight w:val="359"/>
        </w:trPr>
        <w:tc>
          <w:tcPr>
            <w:tcW w:w="9305" w:type="dxa"/>
            <w:gridSpan w:val="3"/>
            <w:vAlign w:val="center"/>
          </w:tcPr>
          <w:p w14:paraId="67F6CDD7" w14:textId="373A13B0" w:rsidR="00B05282" w:rsidRPr="00BD2E9D" w:rsidRDefault="00B05282" w:rsidP="00B05282">
            <w:pPr>
              <w:rPr>
                <w:rFonts w:ascii="Arial" w:hAnsi="Arial" w:cs="Arial"/>
                <w:bCs/>
                <w:sz w:val="18"/>
                <w:szCs w:val="18"/>
              </w:rPr>
            </w:pPr>
            <w:r>
              <w:rPr>
                <w:rFonts w:ascii="Arial" w:hAnsi="Arial" w:cs="Arial"/>
                <w:bCs/>
                <w:sz w:val="18"/>
                <w:szCs w:val="18"/>
              </w:rPr>
              <w:t xml:space="preserve">Name of Reviewer: </w:t>
            </w:r>
          </w:p>
        </w:tc>
        <w:tc>
          <w:tcPr>
            <w:tcW w:w="577" w:type="dxa"/>
            <w:vAlign w:val="center"/>
          </w:tcPr>
          <w:p w14:paraId="02439CEE" w14:textId="33A5F034"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76E8188B" w14:textId="7FFCC5E4"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7E43B1B3" w14:textId="77777777" w:rsidTr="5E7D4ED2">
        <w:trPr>
          <w:trHeight w:val="359"/>
        </w:trPr>
        <w:tc>
          <w:tcPr>
            <w:tcW w:w="9305" w:type="dxa"/>
            <w:gridSpan w:val="3"/>
            <w:vAlign w:val="center"/>
          </w:tcPr>
          <w:p w14:paraId="269236E3" w14:textId="77777777" w:rsidR="00B05282" w:rsidRPr="008A3F07" w:rsidRDefault="00B05282" w:rsidP="00B05282">
            <w:pPr>
              <w:rPr>
                <w:rFonts w:ascii="Arial" w:hAnsi="Arial" w:cs="Arial"/>
                <w:b/>
                <w:sz w:val="20"/>
                <w:szCs w:val="20"/>
              </w:rPr>
            </w:pPr>
            <w:r w:rsidRPr="008A3F07">
              <w:rPr>
                <w:rFonts w:ascii="Arial" w:hAnsi="Arial" w:cs="Arial"/>
                <w:b/>
                <w:sz w:val="20"/>
                <w:szCs w:val="20"/>
              </w:rPr>
              <w:t>VI.2</w:t>
            </w:r>
            <w:r w:rsidRPr="008A3F07">
              <w:rPr>
                <w:rFonts w:ascii="Arial" w:hAnsi="Arial" w:cs="Arial"/>
                <w:bCs/>
                <w:sz w:val="20"/>
                <w:szCs w:val="20"/>
              </w:rPr>
              <w:t xml:space="preserve"> </w:t>
            </w:r>
            <w:r w:rsidRPr="008A3F07">
              <w:rPr>
                <w:rFonts w:ascii="Arial" w:hAnsi="Arial" w:cs="Arial"/>
                <w:b/>
                <w:sz w:val="20"/>
                <w:szCs w:val="20"/>
              </w:rPr>
              <w:t>Confirm Operations and Maintenance (O&amp;M) Submittal</w:t>
            </w:r>
          </w:p>
          <w:p w14:paraId="32C6161D" w14:textId="066FF289" w:rsidR="00B05282" w:rsidRDefault="00B05282" w:rsidP="00B05282">
            <w:pPr>
              <w:rPr>
                <w:rFonts w:ascii="Arial" w:hAnsi="Arial" w:cs="Arial"/>
                <w:bCs/>
                <w:sz w:val="18"/>
                <w:szCs w:val="18"/>
              </w:rPr>
            </w:pPr>
            <w:r>
              <w:rPr>
                <w:rFonts w:ascii="Arial" w:hAnsi="Arial" w:cs="Arial"/>
                <w:bCs/>
                <w:sz w:val="18"/>
                <w:szCs w:val="18"/>
              </w:rPr>
              <w:t>Complete for C.3.b Regulated Projects and HM Projects</w:t>
            </w:r>
          </w:p>
        </w:tc>
        <w:tc>
          <w:tcPr>
            <w:tcW w:w="577" w:type="dxa"/>
            <w:vAlign w:val="center"/>
          </w:tcPr>
          <w:p w14:paraId="744B1ADE" w14:textId="1F40B537"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0052A9AB" w14:textId="1074BC5A"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5349F693" w14:textId="77777777" w:rsidTr="5E7D4ED2">
        <w:trPr>
          <w:trHeight w:val="359"/>
        </w:trPr>
        <w:tc>
          <w:tcPr>
            <w:tcW w:w="9305" w:type="dxa"/>
            <w:gridSpan w:val="3"/>
            <w:vAlign w:val="center"/>
          </w:tcPr>
          <w:p w14:paraId="5319F5A6" w14:textId="39E753F2" w:rsidR="00B05282" w:rsidRPr="00BD2E9D" w:rsidRDefault="00B05282" w:rsidP="00B05282">
            <w:pPr>
              <w:rPr>
                <w:rFonts w:ascii="Arial" w:hAnsi="Arial" w:cs="Arial"/>
                <w:b/>
                <w:sz w:val="18"/>
                <w:szCs w:val="18"/>
              </w:rPr>
            </w:pPr>
            <w:r w:rsidRPr="00BD2E9D">
              <w:rPr>
                <w:rFonts w:ascii="Arial" w:hAnsi="Arial" w:cs="Arial"/>
                <w:b/>
                <w:sz w:val="18"/>
                <w:szCs w:val="18"/>
              </w:rPr>
              <w:t>VI.2</w:t>
            </w:r>
            <w:r>
              <w:rPr>
                <w:rFonts w:ascii="Arial" w:hAnsi="Arial" w:cs="Arial"/>
                <w:b/>
                <w:sz w:val="18"/>
                <w:szCs w:val="18"/>
              </w:rPr>
              <w:t>.a Was the maintenance plan submitted?</w:t>
            </w:r>
          </w:p>
        </w:tc>
        <w:tc>
          <w:tcPr>
            <w:tcW w:w="577" w:type="dxa"/>
            <w:vAlign w:val="center"/>
          </w:tcPr>
          <w:p w14:paraId="25F1D200" w14:textId="696A731A"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491204AB" w14:textId="33CEA54E"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0918894C" w14:textId="77777777" w:rsidTr="5E7D4ED2">
        <w:trPr>
          <w:trHeight w:val="359"/>
        </w:trPr>
        <w:tc>
          <w:tcPr>
            <w:tcW w:w="9305" w:type="dxa"/>
            <w:gridSpan w:val="3"/>
            <w:vAlign w:val="center"/>
          </w:tcPr>
          <w:p w14:paraId="2A5B3304" w14:textId="4FD9C745" w:rsidR="00B05282" w:rsidRPr="00BD2E9D" w:rsidRDefault="00B05282" w:rsidP="00B05282">
            <w:pPr>
              <w:rPr>
                <w:rFonts w:ascii="Arial" w:hAnsi="Arial" w:cs="Arial"/>
                <w:b/>
                <w:sz w:val="18"/>
                <w:szCs w:val="18"/>
              </w:rPr>
            </w:pPr>
            <w:r w:rsidRPr="00BD2E9D">
              <w:rPr>
                <w:rFonts w:ascii="Arial" w:hAnsi="Arial" w:cs="Arial"/>
                <w:b/>
                <w:sz w:val="18"/>
                <w:szCs w:val="18"/>
              </w:rPr>
              <w:t>VI.2</w:t>
            </w:r>
            <w:r>
              <w:rPr>
                <w:rFonts w:ascii="Arial" w:hAnsi="Arial" w:cs="Arial"/>
                <w:b/>
                <w:sz w:val="18"/>
                <w:szCs w:val="18"/>
              </w:rPr>
              <w:t>.b Was the maintenance plan approved?</w:t>
            </w:r>
          </w:p>
        </w:tc>
        <w:tc>
          <w:tcPr>
            <w:tcW w:w="577" w:type="dxa"/>
            <w:vAlign w:val="center"/>
          </w:tcPr>
          <w:p w14:paraId="07C0DD26" w14:textId="19A87AA7"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0CF0B33B" w14:textId="6F761FEC"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4D6358FA" w14:textId="77777777" w:rsidTr="5E7D4ED2">
        <w:trPr>
          <w:trHeight w:val="359"/>
        </w:trPr>
        <w:tc>
          <w:tcPr>
            <w:tcW w:w="9305" w:type="dxa"/>
            <w:gridSpan w:val="3"/>
            <w:vAlign w:val="center"/>
          </w:tcPr>
          <w:p w14:paraId="7280F10F" w14:textId="4E5EE313" w:rsidR="00B05282" w:rsidRPr="00BD2E9D" w:rsidRDefault="00B05282" w:rsidP="00B05282">
            <w:pPr>
              <w:rPr>
                <w:rFonts w:ascii="Arial" w:hAnsi="Arial" w:cs="Arial"/>
                <w:b/>
                <w:sz w:val="18"/>
                <w:szCs w:val="18"/>
              </w:rPr>
            </w:pPr>
            <w:r w:rsidRPr="00BD2E9D">
              <w:rPr>
                <w:rFonts w:ascii="Arial" w:hAnsi="Arial" w:cs="Arial"/>
                <w:b/>
                <w:sz w:val="18"/>
                <w:szCs w:val="18"/>
              </w:rPr>
              <w:t>VI.2</w:t>
            </w:r>
            <w:r>
              <w:rPr>
                <w:rFonts w:ascii="Arial" w:hAnsi="Arial" w:cs="Arial"/>
                <w:b/>
                <w:sz w:val="18"/>
                <w:szCs w:val="18"/>
              </w:rPr>
              <w:t xml:space="preserve">.c Was the maintenance agreement approved? </w:t>
            </w:r>
          </w:p>
        </w:tc>
        <w:tc>
          <w:tcPr>
            <w:tcW w:w="577" w:type="dxa"/>
            <w:vAlign w:val="center"/>
          </w:tcPr>
          <w:p w14:paraId="57ACB546" w14:textId="21B396F9"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17B31CC4" w14:textId="01B39A37" w:rsidR="00B05282" w:rsidRPr="00186243" w:rsidRDefault="00B05282" w:rsidP="00B05282">
            <w:pP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B05282" w:rsidRPr="00E403FE" w14:paraId="6EA0DC98" w14:textId="77777777" w:rsidTr="5E7D4ED2">
        <w:trPr>
          <w:trHeight w:val="359"/>
        </w:trPr>
        <w:tc>
          <w:tcPr>
            <w:tcW w:w="4861" w:type="dxa"/>
            <w:vAlign w:val="center"/>
          </w:tcPr>
          <w:p w14:paraId="78505D86" w14:textId="0D6264B5" w:rsidR="00B05282" w:rsidRPr="00BD2E9D" w:rsidRDefault="00B05282" w:rsidP="00B05282">
            <w:pPr>
              <w:ind w:left="340"/>
              <w:rPr>
                <w:rFonts w:ascii="Arial" w:hAnsi="Arial" w:cs="Arial"/>
                <w:b/>
                <w:sz w:val="18"/>
                <w:szCs w:val="18"/>
              </w:rPr>
            </w:pPr>
            <w:r>
              <w:rPr>
                <w:rFonts w:ascii="Arial" w:hAnsi="Arial" w:cs="Arial"/>
                <w:b/>
                <w:sz w:val="18"/>
                <w:szCs w:val="18"/>
              </w:rPr>
              <w:t>Date maintenance agreement was executed:</w:t>
            </w:r>
          </w:p>
        </w:tc>
        <w:tc>
          <w:tcPr>
            <w:tcW w:w="5929" w:type="dxa"/>
            <w:gridSpan w:val="4"/>
            <w:vAlign w:val="center"/>
          </w:tcPr>
          <w:p w14:paraId="0E65B36C" w14:textId="77777777" w:rsidR="00B05282" w:rsidRPr="00186243" w:rsidRDefault="00B05282" w:rsidP="00BD2E9D">
            <w:pPr>
              <w:rPr>
                <w:rFonts w:ascii="Arial" w:hAnsi="Arial" w:cs="Arial"/>
                <w:sz w:val="18"/>
                <w:szCs w:val="18"/>
              </w:rPr>
            </w:pPr>
          </w:p>
        </w:tc>
      </w:tr>
      <w:tr w:rsidR="00C6720D" w:rsidRPr="00BD2E9D" w14:paraId="3F8E884C" w14:textId="77777777" w:rsidTr="5E7D4ED2">
        <w:trPr>
          <w:trHeight w:val="98"/>
        </w:trPr>
        <w:tc>
          <w:tcPr>
            <w:tcW w:w="8728" w:type="dxa"/>
            <w:gridSpan w:val="2"/>
            <w:vAlign w:val="center"/>
          </w:tcPr>
          <w:p w14:paraId="100385F6" w14:textId="4E4DBE82" w:rsidR="00C6720D" w:rsidRPr="00BD2E9D" w:rsidRDefault="00C6720D" w:rsidP="00C6720D">
            <w:pPr>
              <w:ind w:left="-20" w:right="-605"/>
              <w:rPr>
                <w:rFonts w:ascii="Arial" w:hAnsi="Arial" w:cs="Arial"/>
                <w:sz w:val="18"/>
                <w:szCs w:val="18"/>
              </w:rPr>
            </w:pPr>
            <w:r w:rsidRPr="008A3F07">
              <w:rPr>
                <w:rFonts w:ascii="Arial" w:hAnsi="Arial" w:cs="Arial"/>
                <w:b/>
                <w:bCs/>
                <w:sz w:val="20"/>
                <w:szCs w:val="20"/>
              </w:rPr>
              <w:t>VI.3</w:t>
            </w:r>
            <w:r w:rsidRPr="008A3F07">
              <w:rPr>
                <w:rFonts w:ascii="Arial" w:hAnsi="Arial" w:cs="Arial"/>
                <w:sz w:val="20"/>
                <w:szCs w:val="20"/>
              </w:rPr>
              <w:t xml:space="preserve"> </w:t>
            </w:r>
            <w:r w:rsidRPr="008A3F07">
              <w:rPr>
                <w:rFonts w:ascii="Arial" w:hAnsi="Arial" w:cs="Arial"/>
                <w:b/>
                <w:sz w:val="20"/>
                <w:szCs w:val="20"/>
              </w:rPr>
              <w:t>HM Controls (if required)</w:t>
            </w:r>
            <w:r w:rsidRPr="00BD2E9D">
              <w:rPr>
                <w:rFonts w:ascii="Arial" w:hAnsi="Arial" w:cs="Arial"/>
                <w:b/>
                <w:bCs/>
                <w:sz w:val="18"/>
                <w:szCs w:val="18"/>
              </w:rPr>
              <w:t xml:space="preserve"> </w:t>
            </w:r>
            <w:r>
              <w:rPr>
                <w:rFonts w:ascii="Arial" w:hAnsi="Arial" w:cs="Arial"/>
                <w:b/>
                <w:bCs/>
                <w:sz w:val="18"/>
                <w:szCs w:val="18"/>
              </w:rPr>
              <w:br/>
            </w:r>
            <w:r w:rsidRPr="00C6720D">
              <w:rPr>
                <w:rFonts w:ascii="Arial" w:hAnsi="Arial" w:cs="Arial"/>
                <w:bCs/>
                <w:sz w:val="18"/>
                <w:szCs w:val="18"/>
              </w:rPr>
              <w:t>Are the applicable items for HM compliance included in the plan submittal?</w:t>
            </w:r>
          </w:p>
        </w:tc>
        <w:tc>
          <w:tcPr>
            <w:tcW w:w="577" w:type="dxa"/>
            <w:vAlign w:val="center"/>
          </w:tcPr>
          <w:p w14:paraId="55FC5543" w14:textId="2D1DE65A" w:rsidR="00C6720D" w:rsidRPr="00BD2E9D" w:rsidRDefault="00C6720D" w:rsidP="00C6720D">
            <w:pPr>
              <w:rPr>
                <w:rFonts w:ascii="Arial" w:hAnsi="Arial" w:cs="Arial"/>
                <w:sz w:val="18"/>
                <w:szCs w:val="18"/>
              </w:rPr>
            </w:pPr>
          </w:p>
        </w:tc>
        <w:tc>
          <w:tcPr>
            <w:tcW w:w="577" w:type="dxa"/>
            <w:vAlign w:val="center"/>
          </w:tcPr>
          <w:p w14:paraId="4C5FD6C9" w14:textId="000A7B04" w:rsidR="00C6720D" w:rsidRPr="00BD2E9D" w:rsidRDefault="00C6720D" w:rsidP="00C6720D">
            <w:pPr>
              <w:rPr>
                <w:rFonts w:ascii="Arial" w:hAnsi="Arial" w:cs="Arial"/>
                <w:b/>
                <w:bCs/>
                <w:sz w:val="18"/>
                <w:szCs w:val="18"/>
              </w:rPr>
            </w:pPr>
          </w:p>
        </w:tc>
        <w:tc>
          <w:tcPr>
            <w:tcW w:w="908" w:type="dxa"/>
            <w:vAlign w:val="center"/>
          </w:tcPr>
          <w:p w14:paraId="13BFC8FF" w14:textId="7036C402" w:rsidR="00C6720D" w:rsidRPr="00BD2E9D" w:rsidRDefault="00C6720D" w:rsidP="00C6720D">
            <w:pPr>
              <w:rPr>
                <w:rFonts w:ascii="Arial" w:hAnsi="Arial" w:cs="Arial"/>
                <w:b/>
                <w:bCs/>
                <w:sz w:val="18"/>
                <w:szCs w:val="18"/>
              </w:rPr>
            </w:pPr>
          </w:p>
        </w:tc>
      </w:tr>
      <w:tr w:rsidR="00C6720D" w:rsidRPr="00E403FE" w14:paraId="111D121E" w14:textId="77777777" w:rsidTr="5E7D4ED2">
        <w:trPr>
          <w:trHeight w:val="359"/>
        </w:trPr>
        <w:tc>
          <w:tcPr>
            <w:tcW w:w="8728" w:type="dxa"/>
            <w:gridSpan w:val="2"/>
            <w:vAlign w:val="center"/>
          </w:tcPr>
          <w:p w14:paraId="25B8940A" w14:textId="77777777" w:rsidR="00C6720D" w:rsidRPr="00BD2E9D" w:rsidRDefault="00C6720D" w:rsidP="00C6720D">
            <w:pPr>
              <w:rPr>
                <w:rFonts w:ascii="Arial" w:hAnsi="Arial" w:cs="Arial"/>
                <w:b/>
                <w:sz w:val="18"/>
                <w:szCs w:val="18"/>
              </w:rPr>
            </w:pPr>
            <w:r>
              <w:rPr>
                <w:rFonts w:ascii="Arial" w:hAnsi="Arial" w:cs="Arial"/>
                <w:b/>
                <w:sz w:val="18"/>
                <w:szCs w:val="18"/>
              </w:rPr>
              <w:t>Documentation for HM Compliance</w:t>
            </w:r>
          </w:p>
        </w:tc>
        <w:tc>
          <w:tcPr>
            <w:tcW w:w="577" w:type="dxa"/>
            <w:vAlign w:val="center"/>
          </w:tcPr>
          <w:p w14:paraId="455FAFDA" w14:textId="246401F4" w:rsidR="00C6720D" w:rsidRPr="00BD2E9D" w:rsidRDefault="00C6720D" w:rsidP="00C6720D">
            <w:pPr>
              <w:jc w:val="center"/>
              <w:rPr>
                <w:rFonts w:ascii="Arial" w:hAnsi="Arial" w:cs="Arial"/>
                <w:b/>
                <w:sz w:val="18"/>
                <w:szCs w:val="18"/>
              </w:rPr>
            </w:pPr>
            <w:r w:rsidRPr="00BD2E9D">
              <w:rPr>
                <w:rFonts w:ascii="Arial" w:hAnsi="Arial" w:cs="Arial"/>
                <w:b/>
                <w:bCs/>
                <w:sz w:val="18"/>
                <w:szCs w:val="18"/>
              </w:rPr>
              <w:t>YES</w:t>
            </w:r>
          </w:p>
        </w:tc>
        <w:tc>
          <w:tcPr>
            <w:tcW w:w="577" w:type="dxa"/>
            <w:vAlign w:val="center"/>
          </w:tcPr>
          <w:p w14:paraId="02EA15DE" w14:textId="2BABAD42" w:rsidR="00C6720D" w:rsidRPr="00186243" w:rsidRDefault="00C6720D" w:rsidP="00C6720D">
            <w:pPr>
              <w:jc w:val="center"/>
              <w:rPr>
                <w:rFonts w:ascii="Arial" w:hAnsi="Arial" w:cs="Arial"/>
                <w:sz w:val="18"/>
                <w:szCs w:val="18"/>
              </w:rPr>
            </w:pPr>
            <w:r w:rsidRPr="00BD2E9D">
              <w:rPr>
                <w:rFonts w:ascii="Arial" w:hAnsi="Arial" w:cs="Arial"/>
                <w:b/>
                <w:bCs/>
                <w:sz w:val="18"/>
                <w:szCs w:val="18"/>
              </w:rPr>
              <w:t>NO</w:t>
            </w:r>
          </w:p>
        </w:tc>
        <w:tc>
          <w:tcPr>
            <w:tcW w:w="908" w:type="dxa"/>
            <w:vAlign w:val="center"/>
          </w:tcPr>
          <w:p w14:paraId="695586B1" w14:textId="7422789E" w:rsidR="00C6720D" w:rsidRPr="00186243" w:rsidRDefault="00C6720D" w:rsidP="00C6720D">
            <w:pPr>
              <w:jc w:val="center"/>
              <w:rPr>
                <w:rFonts w:ascii="Arial" w:hAnsi="Arial" w:cs="Arial"/>
                <w:sz w:val="18"/>
                <w:szCs w:val="18"/>
              </w:rPr>
            </w:pPr>
            <w:r>
              <w:rPr>
                <w:rFonts w:ascii="Arial" w:hAnsi="Arial" w:cs="Arial"/>
                <w:b/>
                <w:bCs/>
                <w:sz w:val="18"/>
                <w:szCs w:val="18"/>
              </w:rPr>
              <w:t>NA</w:t>
            </w:r>
          </w:p>
        </w:tc>
      </w:tr>
      <w:tr w:rsidR="00C6720D" w:rsidRPr="00E403FE" w14:paraId="2B4391DA" w14:textId="77777777" w:rsidTr="002D5B30">
        <w:trPr>
          <w:trHeight w:val="465"/>
        </w:trPr>
        <w:tc>
          <w:tcPr>
            <w:tcW w:w="8728" w:type="dxa"/>
            <w:gridSpan w:val="2"/>
            <w:vAlign w:val="bottom"/>
          </w:tcPr>
          <w:p w14:paraId="3731D573" w14:textId="4849DC2C" w:rsidR="00C6720D" w:rsidRDefault="00C6720D" w:rsidP="00C6720D">
            <w:pPr>
              <w:rPr>
                <w:rFonts w:ascii="Arial" w:hAnsi="Arial" w:cs="Arial"/>
                <w:b/>
                <w:sz w:val="18"/>
                <w:szCs w:val="18"/>
              </w:rPr>
            </w:pPr>
            <w:r w:rsidRPr="00CB47E6">
              <w:rPr>
                <w:rFonts w:ascii="Arial" w:hAnsi="Arial" w:cs="Arial"/>
                <w:sz w:val="18"/>
                <w:szCs w:val="18"/>
              </w:rPr>
              <w:t>Site plans with pre- and post-project impervious surface areas, surface flow directions of entire site, locations of flow duration controls and site design measures per HM site design requirement</w:t>
            </w:r>
          </w:p>
        </w:tc>
        <w:tc>
          <w:tcPr>
            <w:tcW w:w="577" w:type="dxa"/>
            <w:vAlign w:val="center"/>
          </w:tcPr>
          <w:p w14:paraId="0DD67E6A" w14:textId="5AA4DEF4"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78BC4F9E" w14:textId="020A1907"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6B47598E" w14:textId="586EC19C"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6555DA0F" w14:textId="77777777" w:rsidTr="5E7D4ED2">
        <w:trPr>
          <w:trHeight w:val="224"/>
        </w:trPr>
        <w:tc>
          <w:tcPr>
            <w:tcW w:w="8728" w:type="dxa"/>
            <w:gridSpan w:val="2"/>
            <w:vAlign w:val="bottom"/>
          </w:tcPr>
          <w:p w14:paraId="65820D66" w14:textId="54904D57" w:rsidR="00C6720D" w:rsidRDefault="00C6720D" w:rsidP="00C6720D">
            <w:pPr>
              <w:rPr>
                <w:rFonts w:ascii="Arial" w:hAnsi="Arial" w:cs="Arial"/>
                <w:b/>
                <w:sz w:val="18"/>
                <w:szCs w:val="18"/>
              </w:rPr>
            </w:pPr>
            <w:r w:rsidRPr="00CB47E6">
              <w:rPr>
                <w:rFonts w:ascii="Arial" w:hAnsi="Arial" w:cs="Arial"/>
                <w:sz w:val="18"/>
                <w:szCs w:val="18"/>
              </w:rPr>
              <w:t>Soils report or other site-specific document showing soil types at all parts of site</w:t>
            </w:r>
          </w:p>
        </w:tc>
        <w:tc>
          <w:tcPr>
            <w:tcW w:w="577" w:type="dxa"/>
            <w:vAlign w:val="center"/>
          </w:tcPr>
          <w:p w14:paraId="4948EBC7" w14:textId="023866EC"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0D8A1673" w14:textId="48D1268E"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058BF580" w14:textId="1AC0DF9F"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22E48C2D" w14:textId="77777777" w:rsidTr="5E7D4ED2">
        <w:trPr>
          <w:trHeight w:val="260"/>
        </w:trPr>
        <w:tc>
          <w:tcPr>
            <w:tcW w:w="8728" w:type="dxa"/>
            <w:gridSpan w:val="2"/>
            <w:vAlign w:val="bottom"/>
          </w:tcPr>
          <w:p w14:paraId="58F19495" w14:textId="3EF3D5C7" w:rsidR="00C6720D" w:rsidRDefault="00C6720D" w:rsidP="00C6720D">
            <w:pPr>
              <w:rPr>
                <w:rFonts w:ascii="Arial" w:hAnsi="Arial" w:cs="Arial"/>
                <w:b/>
                <w:sz w:val="18"/>
                <w:szCs w:val="18"/>
              </w:rPr>
            </w:pPr>
            <w:r w:rsidRPr="00CB47E6">
              <w:rPr>
                <w:rFonts w:ascii="Arial" w:hAnsi="Arial" w:cs="Arial"/>
                <w:sz w:val="18"/>
                <w:szCs w:val="18"/>
              </w:rPr>
              <w:t>If project uses the Bay Area Hydrology Model (BAHM), a list of model inputs.</w:t>
            </w:r>
          </w:p>
        </w:tc>
        <w:tc>
          <w:tcPr>
            <w:tcW w:w="577" w:type="dxa"/>
            <w:vAlign w:val="center"/>
          </w:tcPr>
          <w:p w14:paraId="46DE0047" w14:textId="744F8C8F"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4DBD9010" w14:textId="2AD033D3"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7C4CA1B5" w14:textId="1060F275"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30416B9D" w14:textId="77777777" w:rsidTr="5E7D4ED2">
        <w:trPr>
          <w:trHeight w:val="359"/>
        </w:trPr>
        <w:tc>
          <w:tcPr>
            <w:tcW w:w="8728" w:type="dxa"/>
            <w:gridSpan w:val="2"/>
            <w:vAlign w:val="bottom"/>
          </w:tcPr>
          <w:p w14:paraId="1EF17C26" w14:textId="2B5CFE99" w:rsidR="00C6720D" w:rsidRDefault="00C6720D" w:rsidP="00C6720D">
            <w:pPr>
              <w:rPr>
                <w:rFonts w:ascii="Arial" w:hAnsi="Arial" w:cs="Arial"/>
                <w:b/>
                <w:sz w:val="18"/>
                <w:szCs w:val="18"/>
              </w:rPr>
            </w:pPr>
            <w:r w:rsidRPr="00CB47E6">
              <w:rPr>
                <w:rFonts w:ascii="Arial" w:hAnsi="Arial" w:cs="Arial"/>
                <w:sz w:val="18"/>
                <w:szCs w:val="18"/>
              </w:rPr>
              <w:t>If project uses custom modeling, a summary of the modeling calculations with corresponding graph showing curve matching (existing, post-project, and post-project with HM controls curves),</w:t>
            </w:r>
            <w:r w:rsidRPr="00CB47E6">
              <w:rPr>
                <w:rFonts w:ascii="Arial" w:hAnsi="Arial" w:cs="Arial"/>
                <w:color w:val="000000"/>
                <w:sz w:val="18"/>
                <w:szCs w:val="18"/>
              </w:rPr>
              <w:t xml:space="preserve"> goodness of fit, and (allowable) low flow rate.</w:t>
            </w:r>
          </w:p>
        </w:tc>
        <w:tc>
          <w:tcPr>
            <w:tcW w:w="577" w:type="dxa"/>
            <w:vAlign w:val="center"/>
          </w:tcPr>
          <w:p w14:paraId="31348C7B" w14:textId="72422CF2"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47FE19E2" w14:textId="6FC333D3"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7A33CCB6" w14:textId="2EA825DB"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4045F777" w14:textId="77777777" w:rsidTr="5E7D4ED2">
        <w:trPr>
          <w:trHeight w:val="359"/>
        </w:trPr>
        <w:tc>
          <w:tcPr>
            <w:tcW w:w="8728" w:type="dxa"/>
            <w:gridSpan w:val="2"/>
            <w:vAlign w:val="bottom"/>
          </w:tcPr>
          <w:p w14:paraId="4BFD72B0" w14:textId="299FFC1D" w:rsidR="00C6720D" w:rsidRDefault="00C6720D" w:rsidP="00C6720D">
            <w:pPr>
              <w:rPr>
                <w:rFonts w:ascii="Arial" w:hAnsi="Arial" w:cs="Arial"/>
                <w:b/>
                <w:sz w:val="18"/>
                <w:szCs w:val="18"/>
              </w:rPr>
            </w:pPr>
            <w:r w:rsidRPr="00CB47E6">
              <w:rPr>
                <w:rFonts w:ascii="Arial" w:hAnsi="Arial" w:cs="Arial"/>
                <w:sz w:val="18"/>
                <w:szCs w:val="18"/>
              </w:rPr>
              <w:t xml:space="preserve">If project uses the Impracticability Provision, a listing of all applicable costs and a brief description of the alternative HM project (name, location, date of </w:t>
            </w:r>
            <w:proofErr w:type="spellStart"/>
            <w:r w:rsidRPr="00CB47E6">
              <w:rPr>
                <w:rFonts w:ascii="Arial" w:hAnsi="Arial" w:cs="Arial"/>
                <w:sz w:val="18"/>
                <w:szCs w:val="18"/>
              </w:rPr>
              <w:t>start up</w:t>
            </w:r>
            <w:proofErr w:type="spellEnd"/>
            <w:r w:rsidRPr="00CB47E6">
              <w:rPr>
                <w:rFonts w:ascii="Arial" w:hAnsi="Arial" w:cs="Arial"/>
                <w:sz w:val="18"/>
                <w:szCs w:val="18"/>
              </w:rPr>
              <w:t>, entity responsible for maintenance).</w:t>
            </w:r>
          </w:p>
        </w:tc>
        <w:tc>
          <w:tcPr>
            <w:tcW w:w="577" w:type="dxa"/>
            <w:vAlign w:val="center"/>
          </w:tcPr>
          <w:p w14:paraId="55259850" w14:textId="03C1144F"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1E510EC1" w14:textId="2134D4B2"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26AFC5DA" w14:textId="02D07AC6"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2A9EA7EB" w14:textId="77777777" w:rsidTr="5E7D4ED2">
        <w:trPr>
          <w:trHeight w:val="359"/>
        </w:trPr>
        <w:tc>
          <w:tcPr>
            <w:tcW w:w="8728" w:type="dxa"/>
            <w:gridSpan w:val="2"/>
            <w:vAlign w:val="bottom"/>
          </w:tcPr>
          <w:p w14:paraId="2ED1D2EF" w14:textId="29CDFE8D" w:rsidR="00C6720D" w:rsidRDefault="00C6720D" w:rsidP="00C6720D">
            <w:pPr>
              <w:rPr>
                <w:rFonts w:ascii="Arial" w:hAnsi="Arial" w:cs="Arial"/>
                <w:b/>
                <w:sz w:val="18"/>
                <w:szCs w:val="18"/>
              </w:rPr>
            </w:pPr>
            <w:r w:rsidRPr="00CB47E6">
              <w:rPr>
                <w:rFonts w:ascii="Arial" w:hAnsi="Arial" w:cs="Arial"/>
                <w:sz w:val="18"/>
                <w:szCs w:val="18"/>
              </w:rPr>
              <w:t>If the project uses alternatives to the default BAHM approach</w:t>
            </w:r>
            <w:r w:rsidR="004B26F6">
              <w:rPr>
                <w:rFonts w:ascii="Arial" w:hAnsi="Arial" w:cs="Arial"/>
                <w:sz w:val="18"/>
                <w:szCs w:val="18"/>
              </w:rPr>
              <w:t xml:space="preserve"> </w:t>
            </w:r>
            <w:r w:rsidRPr="00CB47E6">
              <w:rPr>
                <w:rFonts w:ascii="Arial" w:hAnsi="Arial" w:cs="Arial"/>
                <w:sz w:val="18"/>
                <w:szCs w:val="18"/>
              </w:rPr>
              <w:t>or settings,</w:t>
            </w:r>
            <w:r w:rsidR="004B26F6">
              <w:rPr>
                <w:rFonts w:ascii="Arial" w:hAnsi="Arial" w:cs="Arial"/>
                <w:sz w:val="18"/>
                <w:szCs w:val="18"/>
              </w:rPr>
              <w:t xml:space="preserve"> </w:t>
            </w:r>
            <w:r w:rsidRPr="00CB47E6">
              <w:rPr>
                <w:rFonts w:ascii="Arial" w:hAnsi="Arial" w:cs="Arial"/>
                <w:sz w:val="18"/>
                <w:szCs w:val="18"/>
              </w:rPr>
              <w:t>a written description and rationale.</w:t>
            </w:r>
          </w:p>
        </w:tc>
        <w:tc>
          <w:tcPr>
            <w:tcW w:w="577" w:type="dxa"/>
            <w:vAlign w:val="center"/>
          </w:tcPr>
          <w:p w14:paraId="4295DEDC" w14:textId="1302A3B2"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577" w:type="dxa"/>
            <w:vAlign w:val="center"/>
          </w:tcPr>
          <w:p w14:paraId="0A937511" w14:textId="674EAC1F"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c>
          <w:tcPr>
            <w:tcW w:w="908" w:type="dxa"/>
            <w:vAlign w:val="center"/>
          </w:tcPr>
          <w:p w14:paraId="55FECA2B" w14:textId="502E048B" w:rsidR="00C6720D" w:rsidRPr="00186243" w:rsidRDefault="00C6720D" w:rsidP="00C6720D">
            <w:pPr>
              <w:jc w:val="center"/>
              <w:rPr>
                <w:rFonts w:ascii="Arial" w:hAnsi="Arial" w:cs="Arial"/>
                <w:sz w:val="18"/>
                <w:szCs w:val="18"/>
              </w:rPr>
            </w:pPr>
            <w:r w:rsidRPr="00186243">
              <w:rPr>
                <w:rFonts w:ascii="Arial" w:hAnsi="Arial" w:cs="Arial"/>
                <w:sz w:val="18"/>
                <w:szCs w:val="18"/>
              </w:rPr>
              <w:fldChar w:fldCharType="begin">
                <w:ffData>
                  <w:name w:val="Check182"/>
                  <w:enabled/>
                  <w:calcOnExit w:val="0"/>
                  <w:checkBox>
                    <w:sizeAuto/>
                    <w:default w:val="0"/>
                  </w:checkBox>
                </w:ffData>
              </w:fldChar>
            </w:r>
            <w:r w:rsidRPr="00186243">
              <w:rPr>
                <w:rFonts w:ascii="Arial" w:hAnsi="Arial" w:cs="Arial"/>
                <w:sz w:val="18"/>
                <w:szCs w:val="18"/>
              </w:rPr>
              <w:instrText xml:space="preserve"> FORMCHECKBOX </w:instrText>
            </w:r>
            <w:r w:rsidRPr="00186243">
              <w:rPr>
                <w:rFonts w:ascii="Arial" w:hAnsi="Arial" w:cs="Arial"/>
                <w:sz w:val="18"/>
                <w:szCs w:val="18"/>
              </w:rPr>
            </w:r>
            <w:r w:rsidRPr="00186243">
              <w:rPr>
                <w:rFonts w:ascii="Arial" w:hAnsi="Arial" w:cs="Arial"/>
                <w:sz w:val="18"/>
                <w:szCs w:val="18"/>
              </w:rPr>
              <w:fldChar w:fldCharType="separate"/>
            </w:r>
            <w:r w:rsidRPr="00186243">
              <w:rPr>
                <w:rFonts w:ascii="Arial" w:hAnsi="Arial" w:cs="Arial"/>
                <w:sz w:val="18"/>
                <w:szCs w:val="18"/>
              </w:rPr>
              <w:fldChar w:fldCharType="end"/>
            </w:r>
          </w:p>
        </w:tc>
      </w:tr>
      <w:tr w:rsidR="00C6720D" w:rsidRPr="00E403FE" w14:paraId="4932F216" w14:textId="77777777" w:rsidTr="5E7D4ED2">
        <w:trPr>
          <w:trHeight w:val="359"/>
        </w:trPr>
        <w:tc>
          <w:tcPr>
            <w:tcW w:w="10790" w:type="dxa"/>
            <w:gridSpan w:val="5"/>
            <w:vAlign w:val="center"/>
          </w:tcPr>
          <w:p w14:paraId="5D8EC546" w14:textId="3FCEE9CC" w:rsidR="00C6720D" w:rsidRPr="00C6720D" w:rsidRDefault="00C6720D" w:rsidP="002C354A">
            <w:pPr>
              <w:pStyle w:val="ListParagraph"/>
              <w:numPr>
                <w:ilvl w:val="0"/>
                <w:numId w:val="13"/>
              </w:numPr>
              <w:ind w:left="430"/>
              <w:rPr>
                <w:rFonts w:ascii="Arial" w:hAnsi="Arial" w:cs="Arial"/>
                <w:sz w:val="18"/>
                <w:szCs w:val="18"/>
              </w:rPr>
            </w:pPr>
            <w:r w:rsidRPr="00C6720D">
              <w:rPr>
                <w:rFonts w:ascii="Arial" w:hAnsi="Arial" w:cs="Arial"/>
                <w:sz w:val="18"/>
                <w:szCs w:val="18"/>
              </w:rPr>
              <w:t>Municipal staff:  Refer to the “Flow Duration Control Review Worksheet for HM Submittals” to review the documentation submitted for HM compliance.</w:t>
            </w:r>
          </w:p>
        </w:tc>
      </w:tr>
    </w:tbl>
    <w:p w14:paraId="71F6A6FF" w14:textId="77777777" w:rsidR="00634C2B" w:rsidRDefault="00634C2B" w:rsidP="00D54D8A"/>
    <w:p w14:paraId="2082F281" w14:textId="77777777" w:rsidR="000A1C81" w:rsidRPr="000A1C81" w:rsidRDefault="000A1C81" w:rsidP="000A1C81"/>
    <w:p w14:paraId="7D156F58" w14:textId="77777777" w:rsidR="000A1C81" w:rsidRPr="000A1C81" w:rsidRDefault="000A1C81" w:rsidP="000A1C81"/>
    <w:p w14:paraId="319A9401" w14:textId="77777777" w:rsidR="000A1C81" w:rsidRPr="000A1C81" w:rsidRDefault="000A1C81" w:rsidP="000A1C81"/>
    <w:p w14:paraId="58CF0350" w14:textId="77777777" w:rsidR="000A1C81" w:rsidRPr="000A1C81" w:rsidRDefault="000A1C81" w:rsidP="000A1C81"/>
    <w:p w14:paraId="72F84336" w14:textId="77777777" w:rsidR="000A1C81" w:rsidRPr="000A1C81" w:rsidRDefault="000A1C81" w:rsidP="000A1C81"/>
    <w:p w14:paraId="1E4FE3DD" w14:textId="77777777" w:rsidR="000A1C81" w:rsidRPr="000A1C81" w:rsidRDefault="000A1C81" w:rsidP="000A1C81"/>
    <w:p w14:paraId="6ED4339A" w14:textId="77777777" w:rsidR="000A1C81" w:rsidRPr="000A1C81" w:rsidRDefault="000A1C81" w:rsidP="000A1C81"/>
    <w:p w14:paraId="097ABFD2" w14:textId="77777777" w:rsidR="000A1C81" w:rsidRPr="000A1C81" w:rsidRDefault="000A1C81" w:rsidP="000A1C81"/>
    <w:p w14:paraId="18A4B644" w14:textId="77777777" w:rsidR="000A1C81" w:rsidRPr="000A1C81" w:rsidRDefault="000A1C81" w:rsidP="000A1C81"/>
    <w:p w14:paraId="1A5CDD4D" w14:textId="77777777" w:rsidR="000A1C81" w:rsidRPr="000A1C81" w:rsidRDefault="000A1C81" w:rsidP="000A1C81"/>
    <w:p w14:paraId="34400D98" w14:textId="77777777" w:rsidR="000A1C81" w:rsidRPr="000A1C81" w:rsidRDefault="000A1C81" w:rsidP="000A1C81"/>
    <w:p w14:paraId="4498B9CF" w14:textId="321D1DC8" w:rsidR="000A1C81" w:rsidRPr="000A1C81" w:rsidRDefault="000A1C81" w:rsidP="009B35DA">
      <w:pPr>
        <w:tabs>
          <w:tab w:val="left" w:pos="8615"/>
        </w:tabs>
      </w:pPr>
      <w:r>
        <w:tab/>
      </w:r>
    </w:p>
    <w:sectPr w:rsidR="000A1C81" w:rsidRPr="000A1C81" w:rsidSect="00651B4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EBF5" w14:textId="77777777" w:rsidR="00626F48" w:rsidRDefault="00626F48" w:rsidP="005B736B">
      <w:pPr>
        <w:spacing w:after="0" w:line="240" w:lineRule="auto"/>
      </w:pPr>
      <w:r>
        <w:separator/>
      </w:r>
    </w:p>
  </w:endnote>
  <w:endnote w:type="continuationSeparator" w:id="0">
    <w:p w14:paraId="0753E2F5" w14:textId="77777777" w:rsidR="00626F48" w:rsidRDefault="00626F48" w:rsidP="005B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umanist521BT-Roman">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0AB0" w14:textId="77777777" w:rsidR="00ED6053" w:rsidRDefault="00ED6053" w:rsidP="008C4ED0">
    <w:pPr>
      <w:pStyle w:val="Footer"/>
      <w:tabs>
        <w:tab w:val="clear" w:pos="9360"/>
        <w:tab w:val="right" w:pos="10800"/>
      </w:tabs>
    </w:pPr>
  </w:p>
  <w:p w14:paraId="5F1068F6" w14:textId="716E75AE" w:rsidR="005C4E49" w:rsidRDefault="000B16D0" w:rsidP="008C4ED0">
    <w:pPr>
      <w:pStyle w:val="Footer"/>
      <w:tabs>
        <w:tab w:val="clear" w:pos="9360"/>
        <w:tab w:val="right" w:pos="10800"/>
      </w:tabs>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8C4ED0">
      <w:tab/>
    </w:r>
    <w:r w:rsidR="008C4ED0">
      <w:tab/>
    </w:r>
    <w:r w:rsidR="00AE7FC0">
      <w:t>June</w:t>
    </w:r>
    <w:r w:rsidR="00220747">
      <w:t xml:space="preserve"> </w:t>
    </w:r>
    <w:r w:rsidR="00C3424E">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A3DD" w14:textId="77777777" w:rsidR="00626F48" w:rsidRDefault="00626F48" w:rsidP="005B736B">
      <w:pPr>
        <w:spacing w:after="0" w:line="240" w:lineRule="auto"/>
      </w:pPr>
      <w:r>
        <w:separator/>
      </w:r>
    </w:p>
  </w:footnote>
  <w:footnote w:type="continuationSeparator" w:id="0">
    <w:p w14:paraId="3D7C766F" w14:textId="77777777" w:rsidR="00626F48" w:rsidRDefault="00626F48" w:rsidP="005B736B">
      <w:pPr>
        <w:spacing w:after="0" w:line="240" w:lineRule="auto"/>
      </w:pPr>
      <w:r>
        <w:continuationSeparator/>
      </w:r>
    </w:p>
  </w:footnote>
  <w:footnote w:id="1">
    <w:p w14:paraId="2CAD41DF" w14:textId="757CDB29" w:rsidR="00862C6F" w:rsidRPr="008C4ED0" w:rsidRDefault="00862C6F" w:rsidP="00E93F6C">
      <w:pPr>
        <w:pStyle w:val="FootnoteText"/>
        <w:rPr>
          <w:rFonts w:cstheme="minorHAnsi"/>
          <w:sz w:val="18"/>
          <w:szCs w:val="18"/>
        </w:rPr>
      </w:pPr>
      <w:r w:rsidRPr="008C4ED0">
        <w:rPr>
          <w:rStyle w:val="FootnoteReference"/>
          <w:rFonts w:cstheme="minorHAnsi"/>
          <w:sz w:val="18"/>
          <w:szCs w:val="18"/>
        </w:rPr>
        <w:footnoteRef/>
      </w:r>
      <w:r w:rsidRPr="008C4ED0">
        <w:rPr>
          <w:rFonts w:cstheme="minorHAnsi"/>
          <w:sz w:val="18"/>
          <w:szCs w:val="18"/>
        </w:rPr>
        <w:t xml:space="preserve"> Watershed is defined by the maps from the Alameda County Flood Control District at </w:t>
      </w:r>
      <w:hyperlink r:id="rId1" w:history="1">
        <w:r w:rsidRPr="008C4ED0">
          <w:rPr>
            <w:rStyle w:val="Hyperlink"/>
            <w:rFonts w:cstheme="minorHAnsi"/>
            <w:sz w:val="18"/>
            <w:szCs w:val="18"/>
          </w:rPr>
          <w:t>http://acfloodcontrol.org/resources/explore-watersheds</w:t>
        </w:r>
      </w:hyperlink>
      <w:r w:rsidRPr="008C4ED0">
        <w:rPr>
          <w:rFonts w:cstheme="minorHAnsi"/>
          <w:sz w:val="18"/>
          <w:szCs w:val="18"/>
        </w:rPr>
        <w:t xml:space="preserve"> </w:t>
      </w:r>
    </w:p>
  </w:footnote>
  <w:footnote w:id="2">
    <w:p w14:paraId="7F979118" w14:textId="02B8675D" w:rsidR="00461458" w:rsidRPr="008C4ED0" w:rsidRDefault="00461458" w:rsidP="00E93F6C">
      <w:pPr>
        <w:pStyle w:val="FootnoteText"/>
        <w:rPr>
          <w:sz w:val="18"/>
          <w:szCs w:val="18"/>
        </w:rPr>
      </w:pPr>
      <w:r w:rsidRPr="008C4ED0">
        <w:rPr>
          <w:rStyle w:val="FootnoteReference"/>
          <w:rFonts w:cstheme="minorHAnsi"/>
          <w:sz w:val="18"/>
          <w:szCs w:val="18"/>
        </w:rPr>
        <w:footnoteRef/>
      </w:r>
      <w:r w:rsidRPr="008C4ED0">
        <w:rPr>
          <w:rFonts w:cstheme="minorHAnsi"/>
          <w:sz w:val="18"/>
          <w:szCs w:val="18"/>
        </w:rPr>
        <w:t xml:space="preserve"> As defined by MRP: creating, adding and/or replacing exterior existing impervious surface on a site where past development has occurred.</w:t>
      </w:r>
    </w:p>
  </w:footnote>
  <w:footnote w:id="3">
    <w:p w14:paraId="2C1291B1" w14:textId="77777777" w:rsidR="00150E61" w:rsidRPr="008C4ED0" w:rsidRDefault="00150E61" w:rsidP="00E93F6C">
      <w:pPr>
        <w:pStyle w:val="FootnoteText"/>
        <w:rPr>
          <w:sz w:val="18"/>
          <w:szCs w:val="18"/>
        </w:rPr>
      </w:pPr>
      <w:r w:rsidRPr="008C4ED0">
        <w:rPr>
          <w:rStyle w:val="FootnoteReference"/>
          <w:sz w:val="18"/>
          <w:szCs w:val="18"/>
        </w:rPr>
        <w:footnoteRef/>
      </w:r>
      <w:r w:rsidRPr="008C4ED0">
        <w:rPr>
          <w:sz w:val="18"/>
          <w:szCs w:val="18"/>
        </w:rPr>
        <w:t xml:space="preserve"> A surface covering or pavement of a developed parcel of land that prevents the land’s natural ability to absorb and infiltrate rainfall/stormwater.</w:t>
      </w:r>
    </w:p>
  </w:footnote>
  <w:footnote w:id="4">
    <w:p w14:paraId="7E5E1DF1" w14:textId="50CCD2C0" w:rsidR="00EA6874" w:rsidRPr="007F0E8A" w:rsidRDefault="00EA6874">
      <w:pPr>
        <w:pStyle w:val="FootnoteText"/>
        <w:rPr>
          <w:rFonts w:cstheme="minorHAnsi"/>
          <w:sz w:val="18"/>
          <w:szCs w:val="18"/>
        </w:rPr>
      </w:pPr>
      <w:r>
        <w:rPr>
          <w:rStyle w:val="FootnoteReference"/>
        </w:rPr>
        <w:footnoteRef/>
      </w:r>
      <w:r>
        <w:t xml:space="preserve"> </w:t>
      </w:r>
      <w:r w:rsidRPr="007F0E8A">
        <w:rPr>
          <w:rFonts w:cstheme="minorHAnsi"/>
          <w:sz w:val="18"/>
          <w:szCs w:val="18"/>
        </w:rPr>
        <w:t xml:space="preserve">Replaced impervious area means any impervious area that is removed and replaced in kind or upgraded. See Chapter 2 of the </w:t>
      </w:r>
      <w:r w:rsidRPr="007F0E8A">
        <w:rPr>
          <w:rFonts w:cstheme="minorHAnsi"/>
          <w:i/>
          <w:iCs/>
          <w:sz w:val="18"/>
          <w:szCs w:val="18"/>
        </w:rPr>
        <w:t>C.3 Technical Guidance</w:t>
      </w:r>
      <w:r w:rsidR="00FC7A2A" w:rsidRPr="007F0E8A">
        <w:rPr>
          <w:rFonts w:cstheme="minorHAnsi"/>
          <w:i/>
          <w:iCs/>
          <w:sz w:val="18"/>
          <w:szCs w:val="18"/>
        </w:rPr>
        <w:t>.</w:t>
      </w:r>
    </w:p>
  </w:footnote>
  <w:footnote w:id="5">
    <w:p w14:paraId="632282CB" w14:textId="73250A35" w:rsidR="004F3277" w:rsidRPr="008C4ED0" w:rsidRDefault="004F3277">
      <w:pPr>
        <w:pStyle w:val="FootnoteText"/>
        <w:rPr>
          <w:sz w:val="18"/>
          <w:szCs w:val="18"/>
        </w:rPr>
      </w:pPr>
      <w:r w:rsidRPr="00D54D8A">
        <w:rPr>
          <w:rStyle w:val="FootnoteReference"/>
          <w:rFonts w:cstheme="minorHAnsi"/>
          <w:sz w:val="18"/>
          <w:szCs w:val="18"/>
        </w:rPr>
        <w:footnoteRef/>
      </w:r>
      <w:r w:rsidRPr="00D54D8A">
        <w:rPr>
          <w:rFonts w:cstheme="minorHAnsi"/>
          <w:sz w:val="18"/>
          <w:szCs w:val="18"/>
        </w:rPr>
        <w:t xml:space="preserve"> Exclude green roofs</w:t>
      </w:r>
      <w:r w:rsidR="00FC7A2A" w:rsidRPr="00D54D8A">
        <w:rPr>
          <w:rFonts w:cstheme="minorHAnsi"/>
          <w:sz w:val="18"/>
          <w:szCs w:val="18"/>
        </w:rPr>
        <w:t>.</w:t>
      </w:r>
    </w:p>
  </w:footnote>
  <w:footnote w:id="6">
    <w:p w14:paraId="5E8F772F" w14:textId="180F06D2" w:rsidR="004F3277" w:rsidRPr="008C4ED0" w:rsidRDefault="004F3277" w:rsidP="00FC561C">
      <w:pPr>
        <w:pStyle w:val="FootnoteText"/>
        <w:rPr>
          <w:sz w:val="18"/>
          <w:szCs w:val="18"/>
        </w:rPr>
      </w:pPr>
      <w:r w:rsidRPr="008C4ED0">
        <w:rPr>
          <w:rStyle w:val="FootnoteReference"/>
          <w:sz w:val="18"/>
          <w:szCs w:val="18"/>
        </w:rPr>
        <w:footnoteRef/>
      </w:r>
      <w:r w:rsidRPr="008C4ED0">
        <w:rPr>
          <w:sz w:val="18"/>
          <w:szCs w:val="18"/>
        </w:rPr>
        <w:t xml:space="preserve"> A gravel surface is an impervious surface, except when it is constructed as part of appropriately designed pervious pavement system.</w:t>
      </w:r>
    </w:p>
  </w:footnote>
  <w:footnote w:id="7">
    <w:p w14:paraId="7F97B170" w14:textId="43C3DAAB" w:rsidR="004F3277" w:rsidRDefault="004F3277" w:rsidP="00FC561C">
      <w:pPr>
        <w:pStyle w:val="FootnoteText"/>
      </w:pPr>
      <w:r w:rsidRPr="008C4ED0">
        <w:rPr>
          <w:rStyle w:val="FootnoteReference"/>
          <w:sz w:val="18"/>
          <w:szCs w:val="18"/>
        </w:rPr>
        <w:footnoteRef/>
      </w:r>
      <w:r w:rsidRPr="008C4ED0">
        <w:rPr>
          <w:sz w:val="18"/>
          <w:szCs w:val="18"/>
        </w:rPr>
        <w:t xml:space="preserve"> Uncovered parking includes top level of a parking structure unless drainage from the uncovered portion is connected to the sanitary sewer along with the covered portions of the parking structure.</w:t>
      </w:r>
    </w:p>
  </w:footnote>
  <w:footnote w:id="8">
    <w:p w14:paraId="555C7F72" w14:textId="6CC4188C" w:rsidR="00ED6053" w:rsidRPr="00ED6053" w:rsidRDefault="00ED6053">
      <w:pPr>
        <w:pStyle w:val="FootnoteText"/>
        <w:rPr>
          <w:rFonts w:cstheme="minorHAnsi"/>
          <w:sz w:val="18"/>
          <w:szCs w:val="18"/>
        </w:rPr>
      </w:pPr>
      <w:r w:rsidRPr="00ED6053">
        <w:rPr>
          <w:rStyle w:val="FootnoteReference"/>
          <w:rFonts w:cstheme="minorHAnsi"/>
          <w:sz w:val="18"/>
          <w:szCs w:val="18"/>
        </w:rPr>
        <w:footnoteRef/>
      </w:r>
      <w:r w:rsidRPr="00ED6053">
        <w:rPr>
          <w:rFonts w:cstheme="minorHAnsi"/>
          <w:sz w:val="18"/>
          <w:szCs w:val="18"/>
        </w:rPr>
        <w:t xml:space="preserve"> Use the specifications in the </w:t>
      </w:r>
      <w:r w:rsidRPr="00ED6053">
        <w:rPr>
          <w:rFonts w:cstheme="minorHAnsi"/>
          <w:i/>
          <w:iCs/>
          <w:sz w:val="18"/>
          <w:szCs w:val="18"/>
        </w:rPr>
        <w:t>C.3 Technical Guidance</w:t>
      </w:r>
      <w:r w:rsidRPr="00ED6053">
        <w:rPr>
          <w:rFonts w:cstheme="minorHAnsi"/>
          <w:sz w:val="18"/>
          <w:szCs w:val="18"/>
        </w:rPr>
        <w:t xml:space="preserve"> or for small projects see the </w:t>
      </w:r>
      <w:r w:rsidRPr="00ED6053">
        <w:rPr>
          <w:rFonts w:cstheme="minorHAnsi"/>
          <w:i/>
          <w:iCs/>
          <w:sz w:val="18"/>
          <w:szCs w:val="18"/>
        </w:rPr>
        <w:t>BASMAA Pervious Paving Factsheet</w:t>
      </w:r>
      <w:r w:rsidRPr="00ED6053">
        <w:rPr>
          <w:rFonts w:cstheme="minorHAnsi"/>
          <w:sz w:val="18"/>
          <w:szCs w:val="18"/>
        </w:rPr>
        <w:t xml:space="preserve">. For these documents and others go to </w:t>
      </w:r>
      <w:hyperlink r:id="rId2" w:history="1">
        <w:r w:rsidRPr="00ED6053">
          <w:rPr>
            <w:rStyle w:val="Hyperlink"/>
            <w:rFonts w:cstheme="minorHAnsi"/>
            <w:sz w:val="18"/>
            <w:szCs w:val="18"/>
          </w:rPr>
          <w:t>www.cleanwaterprogram.org</w:t>
        </w:r>
      </w:hyperlink>
      <w:r w:rsidRPr="00ED6053">
        <w:rPr>
          <w:rFonts w:cstheme="minorHAnsi"/>
          <w:sz w:val="18"/>
          <w:szCs w:val="18"/>
        </w:rPr>
        <w:t xml:space="preserve"> and click on “Resources.”</w:t>
      </w:r>
    </w:p>
  </w:footnote>
  <w:footnote w:id="9">
    <w:p w14:paraId="60D45994" w14:textId="77777777" w:rsidR="005E7B90" w:rsidRPr="00A30364" w:rsidRDefault="005E7B90" w:rsidP="00E4193B">
      <w:pPr>
        <w:pStyle w:val="FootnoteText"/>
        <w:rPr>
          <w:sz w:val="18"/>
          <w:szCs w:val="18"/>
        </w:rPr>
      </w:pPr>
      <w:r w:rsidRPr="00A30364">
        <w:rPr>
          <w:rStyle w:val="FootnoteReference"/>
          <w:sz w:val="18"/>
          <w:szCs w:val="18"/>
        </w:rPr>
        <w:footnoteRef/>
      </w:r>
      <w:r w:rsidRPr="00A30364">
        <w:rPr>
          <w:sz w:val="18"/>
          <w:szCs w:val="18"/>
        </w:rPr>
        <w:t xml:space="preserve"> </w:t>
      </w:r>
      <w:r w:rsidRPr="00A30364">
        <w:rPr>
          <w:rStyle w:val="FootnoteReference"/>
          <w:sz w:val="18"/>
          <w:szCs w:val="18"/>
          <w:vertAlign w:val="baseline"/>
        </w:rPr>
        <w:t>Any connection to the sanitary sewer system is subject to sanitary district approval</w:t>
      </w:r>
      <w:r w:rsidRPr="00A30364">
        <w:rPr>
          <w:sz w:val="18"/>
          <w:szCs w:val="18"/>
        </w:rPr>
        <w:t>.</w:t>
      </w:r>
    </w:p>
  </w:footnote>
  <w:footnote w:id="10">
    <w:p w14:paraId="3B78CB78" w14:textId="38A2603E" w:rsidR="00D81921" w:rsidRPr="00321DA1" w:rsidRDefault="00D81921" w:rsidP="00E4193B">
      <w:pPr>
        <w:pStyle w:val="FootnoteText"/>
        <w:rPr>
          <w:sz w:val="18"/>
          <w:szCs w:val="18"/>
        </w:rPr>
      </w:pPr>
      <w:r w:rsidRPr="00321DA1">
        <w:rPr>
          <w:rStyle w:val="FootnoteReference"/>
          <w:sz w:val="18"/>
          <w:szCs w:val="18"/>
        </w:rPr>
        <w:footnoteRef/>
      </w:r>
      <w:r w:rsidRPr="00321DA1">
        <w:rPr>
          <w:sz w:val="18"/>
          <w:szCs w:val="18"/>
        </w:rPr>
        <w:t xml:space="preserve"> Businesses that may have outdoor process activities/equipment include machine shops, auto repair, industries with pretreatment facilities.</w:t>
      </w:r>
    </w:p>
  </w:footnote>
  <w:footnote w:id="11">
    <w:p w14:paraId="4A4A1711" w14:textId="212FBC30" w:rsidR="005A1608" w:rsidRDefault="005A1608" w:rsidP="002C354A">
      <w:pPr>
        <w:tabs>
          <w:tab w:val="left" w:pos="720"/>
          <w:tab w:val="left" w:pos="1080"/>
          <w:tab w:val="left" w:pos="5040"/>
          <w:tab w:val="left" w:pos="6480"/>
        </w:tabs>
        <w:spacing w:before="120"/>
      </w:pPr>
      <w:r w:rsidRPr="002C354A">
        <w:rPr>
          <w:rStyle w:val="FootnoteReference"/>
          <w:rFonts w:cstheme="minorHAnsi"/>
          <w:sz w:val="18"/>
          <w:szCs w:val="18"/>
        </w:rPr>
        <w:footnoteRef/>
      </w:r>
      <w:r w:rsidRPr="002C354A">
        <w:rPr>
          <w:rFonts w:cstheme="minorHAnsi"/>
          <w:sz w:val="18"/>
          <w:szCs w:val="18"/>
        </w:rPr>
        <w:t xml:space="preserve"> </w:t>
      </w:r>
      <w:r w:rsidR="002C354A" w:rsidRPr="002C354A">
        <w:rPr>
          <w:rFonts w:cstheme="minorHAnsi"/>
          <w:sz w:val="18"/>
          <w:szCs w:val="18"/>
        </w:rPr>
        <w:t xml:space="preserve">The </w:t>
      </w:r>
      <w:r w:rsidRPr="002C354A">
        <w:rPr>
          <w:rFonts w:cstheme="minorHAnsi"/>
          <w:sz w:val="18"/>
          <w:szCs w:val="18"/>
        </w:rPr>
        <w:t>MRP no longer requires that a feasibility analysis of infiltration and rainwater harvesting be conducted. However, applicants using biotreatment are encouraged to maximize infiltration of stormwater if site conditions allow. If feasible and desired, infiltration and rainwater harvesting may be cost effective solutions depending on the project.</w:t>
      </w:r>
    </w:p>
  </w:footnote>
  <w:footnote w:id="12">
    <w:p w14:paraId="44D49F92" w14:textId="5005A391" w:rsidR="006A1E9A" w:rsidRPr="002C354A" w:rsidRDefault="006A1E9A" w:rsidP="002C354A">
      <w:pPr>
        <w:pStyle w:val="FootnoteText"/>
        <w:rPr>
          <w:sz w:val="18"/>
          <w:szCs w:val="18"/>
        </w:rPr>
      </w:pPr>
      <w:r w:rsidRPr="002C354A">
        <w:rPr>
          <w:rStyle w:val="FootnoteReference"/>
          <w:sz w:val="18"/>
          <w:szCs w:val="18"/>
        </w:rPr>
        <w:footnoteRef/>
      </w:r>
      <w:r w:rsidRPr="002C354A">
        <w:rPr>
          <w:sz w:val="18"/>
          <w:szCs w:val="18"/>
        </w:rPr>
        <w:t xml:space="preserve"> Additional information on Construction Phase BMPs can be found is MRP Provision C.6 and the California Stormwater Quality Association’s Construction BMP Handbook.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B0D7" w14:textId="06B7CA24" w:rsidR="005B736B" w:rsidRPr="000457AF" w:rsidRDefault="005B736B">
    <w:pPr>
      <w:pStyle w:val="Header"/>
      <w:rPr>
        <w:rFonts w:ascii="Arial" w:hAnsi="Arial" w:cs="Arial"/>
        <w:sz w:val="20"/>
        <w:szCs w:val="20"/>
      </w:rPr>
    </w:pPr>
    <w:r w:rsidRPr="000457AF">
      <w:rPr>
        <w:rFonts w:ascii="Arial" w:hAnsi="Arial" w:cs="Arial"/>
        <w:sz w:val="20"/>
        <w:szCs w:val="20"/>
      </w:rPr>
      <w:t>Stormwater Requirements Checklist</w:t>
    </w:r>
    <w:r w:rsidR="000457AF" w:rsidRPr="000457AF">
      <w:rPr>
        <w:rFonts w:ascii="Arial" w:hAnsi="Arial" w:cs="Arial"/>
        <w:sz w:val="20"/>
        <w:szCs w:val="20"/>
      </w:rPr>
      <w:br/>
    </w:r>
    <w:r w:rsidRPr="000457AF">
      <w:rPr>
        <w:rFonts w:ascii="Arial" w:hAnsi="Arial" w:cs="Arial"/>
        <w:sz w:val="20"/>
        <w:szCs w:val="20"/>
      </w:rPr>
      <w:t>Municipal Regional Stormwater Permit (MRP 3)</w:t>
    </w:r>
    <w:r w:rsidR="000457AF" w:rsidRPr="000457AF">
      <w:rPr>
        <w:rFonts w:ascii="Arial" w:hAnsi="Arial" w:cs="Arial"/>
        <w:sz w:val="20"/>
        <w:szCs w:val="20"/>
      </w:rPr>
      <w:br/>
    </w:r>
    <w:r w:rsidRPr="000457AF">
      <w:rPr>
        <w:rFonts w:ascii="Arial" w:hAnsi="Arial" w:cs="Arial"/>
        <w:sz w:val="20"/>
        <w:szCs w:val="20"/>
      </w:rPr>
      <w:t>Stormwater Controls for Development Projects</w:t>
    </w:r>
    <w:r w:rsidR="000457AF" w:rsidRPr="000457AF">
      <w:rPr>
        <w:rFonts w:ascii="Arial" w:hAnsi="Arial" w:cs="Arial"/>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4CD"/>
    <w:multiLevelType w:val="hybridMultilevel"/>
    <w:tmpl w:val="43D47848"/>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A1504"/>
    <w:multiLevelType w:val="hybridMultilevel"/>
    <w:tmpl w:val="EBC4670A"/>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9D4506"/>
    <w:multiLevelType w:val="hybridMultilevel"/>
    <w:tmpl w:val="56F44FD0"/>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556FA3"/>
    <w:multiLevelType w:val="hybridMultilevel"/>
    <w:tmpl w:val="1474EC9C"/>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7D4EBA"/>
    <w:multiLevelType w:val="hybridMultilevel"/>
    <w:tmpl w:val="0EEE1192"/>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C5997"/>
    <w:multiLevelType w:val="hybridMultilevel"/>
    <w:tmpl w:val="A1863F94"/>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96D04"/>
    <w:multiLevelType w:val="hybridMultilevel"/>
    <w:tmpl w:val="1534EF50"/>
    <w:lvl w:ilvl="0" w:tplc="3DC63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90ADE"/>
    <w:multiLevelType w:val="hybridMultilevel"/>
    <w:tmpl w:val="1A8CAC72"/>
    <w:lvl w:ilvl="0" w:tplc="AF92E16A">
      <w:start w:val="1"/>
      <w:numFmt w:val="bullet"/>
      <w:lvlText w:val=""/>
      <w:lvlJc w:val="left"/>
      <w:pPr>
        <w:tabs>
          <w:tab w:val="num" w:pos="1260"/>
        </w:tabs>
        <w:ind w:left="1260" w:hanging="360"/>
      </w:pPr>
      <w:rPr>
        <w:rFonts w:ascii="Wingdings" w:hAnsi="Wingding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669C30D9"/>
    <w:multiLevelType w:val="hybridMultilevel"/>
    <w:tmpl w:val="7A464940"/>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386A07"/>
    <w:multiLevelType w:val="hybridMultilevel"/>
    <w:tmpl w:val="B5D89EC2"/>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3F77B0"/>
    <w:multiLevelType w:val="hybridMultilevel"/>
    <w:tmpl w:val="D884F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A3802"/>
    <w:multiLevelType w:val="hybridMultilevel"/>
    <w:tmpl w:val="B82AA476"/>
    <w:lvl w:ilvl="0" w:tplc="AF92E16A">
      <w:start w:val="1"/>
      <w:numFmt w:val="bullet"/>
      <w:lvlText w:val=""/>
      <w:lvlJc w:val="left"/>
      <w:pPr>
        <w:tabs>
          <w:tab w:val="num" w:pos="1260"/>
        </w:tabs>
        <w:ind w:left="12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DF5456"/>
    <w:multiLevelType w:val="hybridMultilevel"/>
    <w:tmpl w:val="4F62CE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3099292">
    <w:abstractNumId w:val="6"/>
  </w:num>
  <w:num w:numId="2" w16cid:durableId="898982973">
    <w:abstractNumId w:val="11"/>
  </w:num>
  <w:num w:numId="3" w16cid:durableId="1783919050">
    <w:abstractNumId w:val="4"/>
  </w:num>
  <w:num w:numId="4" w16cid:durableId="32509672">
    <w:abstractNumId w:val="2"/>
  </w:num>
  <w:num w:numId="5" w16cid:durableId="575213191">
    <w:abstractNumId w:val="3"/>
  </w:num>
  <w:num w:numId="6" w16cid:durableId="1687975762">
    <w:abstractNumId w:val="5"/>
  </w:num>
  <w:num w:numId="7" w16cid:durableId="160774054">
    <w:abstractNumId w:val="8"/>
  </w:num>
  <w:num w:numId="8" w16cid:durableId="1590385681">
    <w:abstractNumId w:val="9"/>
  </w:num>
  <w:num w:numId="9" w16cid:durableId="1867526513">
    <w:abstractNumId w:val="0"/>
  </w:num>
  <w:num w:numId="10" w16cid:durableId="1115292081">
    <w:abstractNumId w:val="1"/>
  </w:num>
  <w:num w:numId="11" w16cid:durableId="1458528516">
    <w:abstractNumId w:val="12"/>
  </w:num>
  <w:num w:numId="12" w16cid:durableId="307983036">
    <w:abstractNumId w:val="7"/>
  </w:num>
  <w:num w:numId="13" w16cid:durableId="80420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B"/>
    <w:rsid w:val="0000798F"/>
    <w:rsid w:val="00030E1E"/>
    <w:rsid w:val="00031316"/>
    <w:rsid w:val="000457AF"/>
    <w:rsid w:val="00053E2B"/>
    <w:rsid w:val="0006715D"/>
    <w:rsid w:val="00074527"/>
    <w:rsid w:val="0009162D"/>
    <w:rsid w:val="000A1C81"/>
    <w:rsid w:val="000B10F7"/>
    <w:rsid w:val="000B16D0"/>
    <w:rsid w:val="000E1F8A"/>
    <w:rsid w:val="000E297F"/>
    <w:rsid w:val="001062DA"/>
    <w:rsid w:val="00132E62"/>
    <w:rsid w:val="00150E61"/>
    <w:rsid w:val="00166C10"/>
    <w:rsid w:val="00186243"/>
    <w:rsid w:val="001E2C05"/>
    <w:rsid w:val="001F4633"/>
    <w:rsid w:val="001F575E"/>
    <w:rsid w:val="001F7667"/>
    <w:rsid w:val="0021089D"/>
    <w:rsid w:val="002172A1"/>
    <w:rsid w:val="00220747"/>
    <w:rsid w:val="00221A86"/>
    <w:rsid w:val="00221F93"/>
    <w:rsid w:val="002329BD"/>
    <w:rsid w:val="0023529C"/>
    <w:rsid w:val="0025398B"/>
    <w:rsid w:val="00290C3B"/>
    <w:rsid w:val="002A5105"/>
    <w:rsid w:val="002C354A"/>
    <w:rsid w:val="002C43CA"/>
    <w:rsid w:val="002D5B30"/>
    <w:rsid w:val="002F6722"/>
    <w:rsid w:val="00321DA1"/>
    <w:rsid w:val="00323A9E"/>
    <w:rsid w:val="00327C71"/>
    <w:rsid w:val="00333B18"/>
    <w:rsid w:val="00360373"/>
    <w:rsid w:val="003A1ACD"/>
    <w:rsid w:val="003B460B"/>
    <w:rsid w:val="003B73E2"/>
    <w:rsid w:val="003C3E7D"/>
    <w:rsid w:val="003C4C63"/>
    <w:rsid w:val="003C5243"/>
    <w:rsid w:val="003F3760"/>
    <w:rsid w:val="00403E83"/>
    <w:rsid w:val="00404411"/>
    <w:rsid w:val="00406099"/>
    <w:rsid w:val="00436D4A"/>
    <w:rsid w:val="00457AD7"/>
    <w:rsid w:val="00461458"/>
    <w:rsid w:val="00464C64"/>
    <w:rsid w:val="00466F37"/>
    <w:rsid w:val="004B26F6"/>
    <w:rsid w:val="004C410F"/>
    <w:rsid w:val="004F3277"/>
    <w:rsid w:val="004F49BF"/>
    <w:rsid w:val="0052054A"/>
    <w:rsid w:val="0052633C"/>
    <w:rsid w:val="00553575"/>
    <w:rsid w:val="00557C86"/>
    <w:rsid w:val="005645FC"/>
    <w:rsid w:val="005807F1"/>
    <w:rsid w:val="0059168C"/>
    <w:rsid w:val="005A1608"/>
    <w:rsid w:val="005B736B"/>
    <w:rsid w:val="005C025A"/>
    <w:rsid w:val="005C29F3"/>
    <w:rsid w:val="005C4E49"/>
    <w:rsid w:val="005D0FB6"/>
    <w:rsid w:val="005E1C28"/>
    <w:rsid w:val="005E7B90"/>
    <w:rsid w:val="005F404F"/>
    <w:rsid w:val="005F5EE0"/>
    <w:rsid w:val="006243CF"/>
    <w:rsid w:val="00626F48"/>
    <w:rsid w:val="00634C2B"/>
    <w:rsid w:val="006444A5"/>
    <w:rsid w:val="00651B4A"/>
    <w:rsid w:val="00683BFF"/>
    <w:rsid w:val="00691D68"/>
    <w:rsid w:val="006A1E9A"/>
    <w:rsid w:val="006A7386"/>
    <w:rsid w:val="006C07A6"/>
    <w:rsid w:val="006E09F2"/>
    <w:rsid w:val="006E5C7E"/>
    <w:rsid w:val="006E69EA"/>
    <w:rsid w:val="006F6247"/>
    <w:rsid w:val="006F7CAE"/>
    <w:rsid w:val="007152AA"/>
    <w:rsid w:val="0072222A"/>
    <w:rsid w:val="007239A3"/>
    <w:rsid w:val="00734528"/>
    <w:rsid w:val="00740254"/>
    <w:rsid w:val="00775404"/>
    <w:rsid w:val="00776E49"/>
    <w:rsid w:val="0078342F"/>
    <w:rsid w:val="00796C03"/>
    <w:rsid w:val="007A1C83"/>
    <w:rsid w:val="007C3360"/>
    <w:rsid w:val="007E5ACF"/>
    <w:rsid w:val="007F0E8A"/>
    <w:rsid w:val="007F4CA3"/>
    <w:rsid w:val="007F70D8"/>
    <w:rsid w:val="00804032"/>
    <w:rsid w:val="00807123"/>
    <w:rsid w:val="00817B4E"/>
    <w:rsid w:val="00823668"/>
    <w:rsid w:val="00832DC5"/>
    <w:rsid w:val="00832F15"/>
    <w:rsid w:val="0083309A"/>
    <w:rsid w:val="00834398"/>
    <w:rsid w:val="008373AC"/>
    <w:rsid w:val="0084666C"/>
    <w:rsid w:val="00851AD1"/>
    <w:rsid w:val="00856532"/>
    <w:rsid w:val="00862C6F"/>
    <w:rsid w:val="00866981"/>
    <w:rsid w:val="0087362F"/>
    <w:rsid w:val="00895141"/>
    <w:rsid w:val="008A3F07"/>
    <w:rsid w:val="008A746A"/>
    <w:rsid w:val="008C36B3"/>
    <w:rsid w:val="008C4ED0"/>
    <w:rsid w:val="008E0941"/>
    <w:rsid w:val="008E6561"/>
    <w:rsid w:val="0090486A"/>
    <w:rsid w:val="00907196"/>
    <w:rsid w:val="00920AAD"/>
    <w:rsid w:val="00927497"/>
    <w:rsid w:val="00936E9A"/>
    <w:rsid w:val="00942A67"/>
    <w:rsid w:val="00944128"/>
    <w:rsid w:val="00995602"/>
    <w:rsid w:val="009B1098"/>
    <w:rsid w:val="009B35DA"/>
    <w:rsid w:val="009C7F45"/>
    <w:rsid w:val="009D0D57"/>
    <w:rsid w:val="009E443D"/>
    <w:rsid w:val="009F5215"/>
    <w:rsid w:val="00A008C0"/>
    <w:rsid w:val="00A21DBF"/>
    <w:rsid w:val="00A30364"/>
    <w:rsid w:val="00A33909"/>
    <w:rsid w:val="00A54A53"/>
    <w:rsid w:val="00A81E7C"/>
    <w:rsid w:val="00A837AA"/>
    <w:rsid w:val="00AA7F39"/>
    <w:rsid w:val="00AB20FB"/>
    <w:rsid w:val="00AD6563"/>
    <w:rsid w:val="00AD675F"/>
    <w:rsid w:val="00AE7FC0"/>
    <w:rsid w:val="00B0436A"/>
    <w:rsid w:val="00B05282"/>
    <w:rsid w:val="00B54ABE"/>
    <w:rsid w:val="00B74171"/>
    <w:rsid w:val="00B91689"/>
    <w:rsid w:val="00BA758A"/>
    <w:rsid w:val="00BC51BB"/>
    <w:rsid w:val="00BD2E9D"/>
    <w:rsid w:val="00C3424E"/>
    <w:rsid w:val="00C43337"/>
    <w:rsid w:val="00C46B4A"/>
    <w:rsid w:val="00C650BE"/>
    <w:rsid w:val="00C6720D"/>
    <w:rsid w:val="00CB16D0"/>
    <w:rsid w:val="00CB5C5D"/>
    <w:rsid w:val="00CC377C"/>
    <w:rsid w:val="00CC61F1"/>
    <w:rsid w:val="00CD4CD7"/>
    <w:rsid w:val="00CE1021"/>
    <w:rsid w:val="00CE41E3"/>
    <w:rsid w:val="00D01A0E"/>
    <w:rsid w:val="00D04D66"/>
    <w:rsid w:val="00D0745E"/>
    <w:rsid w:val="00D34470"/>
    <w:rsid w:val="00D35449"/>
    <w:rsid w:val="00D52983"/>
    <w:rsid w:val="00D54D8A"/>
    <w:rsid w:val="00D81921"/>
    <w:rsid w:val="00D92411"/>
    <w:rsid w:val="00DA4014"/>
    <w:rsid w:val="00DC6735"/>
    <w:rsid w:val="00DF5883"/>
    <w:rsid w:val="00E34BB4"/>
    <w:rsid w:val="00E403FE"/>
    <w:rsid w:val="00E61812"/>
    <w:rsid w:val="00E80D60"/>
    <w:rsid w:val="00E8157D"/>
    <w:rsid w:val="00E93F6C"/>
    <w:rsid w:val="00EA6874"/>
    <w:rsid w:val="00ED6053"/>
    <w:rsid w:val="00F02A4D"/>
    <w:rsid w:val="00F02BF9"/>
    <w:rsid w:val="00F0799E"/>
    <w:rsid w:val="00F16A71"/>
    <w:rsid w:val="00F32BD1"/>
    <w:rsid w:val="00F401E2"/>
    <w:rsid w:val="00F43B96"/>
    <w:rsid w:val="00F45208"/>
    <w:rsid w:val="00F5415F"/>
    <w:rsid w:val="00F7606D"/>
    <w:rsid w:val="00F9105E"/>
    <w:rsid w:val="00F93364"/>
    <w:rsid w:val="00F9711E"/>
    <w:rsid w:val="00FC561C"/>
    <w:rsid w:val="00FC7A2A"/>
    <w:rsid w:val="00FD5B46"/>
    <w:rsid w:val="00FE590A"/>
    <w:rsid w:val="00FE5D31"/>
    <w:rsid w:val="00FF7CD5"/>
    <w:rsid w:val="1FC3AA6D"/>
    <w:rsid w:val="5E7D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1EF2"/>
  <w15:chartTrackingRefBased/>
  <w15:docId w15:val="{CBFFCB70-72E7-4408-A994-15638EFB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736B"/>
    <w:pPr>
      <w:tabs>
        <w:tab w:val="center" w:pos="4680"/>
        <w:tab w:val="right" w:pos="9360"/>
      </w:tabs>
      <w:spacing w:after="0" w:line="240" w:lineRule="auto"/>
    </w:pPr>
  </w:style>
  <w:style w:type="character" w:customStyle="1" w:styleId="HeaderChar">
    <w:name w:val="Header Char"/>
    <w:basedOn w:val="DefaultParagraphFont"/>
    <w:link w:val="Header"/>
    <w:rsid w:val="005B736B"/>
  </w:style>
  <w:style w:type="paragraph" w:styleId="Footer">
    <w:name w:val="footer"/>
    <w:basedOn w:val="Normal"/>
    <w:link w:val="FooterChar"/>
    <w:uiPriority w:val="99"/>
    <w:unhideWhenUsed/>
    <w:rsid w:val="005B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6B"/>
  </w:style>
  <w:style w:type="table" w:styleId="TableGrid">
    <w:name w:val="Table Grid"/>
    <w:basedOn w:val="TableNormal"/>
    <w:uiPriority w:val="39"/>
    <w:rsid w:val="005B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62C6F"/>
    <w:pPr>
      <w:spacing w:after="0" w:line="240" w:lineRule="auto"/>
    </w:pPr>
    <w:rPr>
      <w:sz w:val="20"/>
      <w:szCs w:val="20"/>
    </w:rPr>
  </w:style>
  <w:style w:type="character" w:customStyle="1" w:styleId="FootnoteTextChar">
    <w:name w:val="Footnote Text Char"/>
    <w:basedOn w:val="DefaultParagraphFont"/>
    <w:link w:val="FootnoteText"/>
    <w:rsid w:val="00862C6F"/>
    <w:rPr>
      <w:sz w:val="20"/>
      <w:szCs w:val="20"/>
    </w:rPr>
  </w:style>
  <w:style w:type="character" w:styleId="FootnoteReference">
    <w:name w:val="footnote reference"/>
    <w:basedOn w:val="DefaultParagraphFont"/>
    <w:semiHidden/>
    <w:unhideWhenUsed/>
    <w:rsid w:val="00862C6F"/>
    <w:rPr>
      <w:vertAlign w:val="superscript"/>
    </w:rPr>
  </w:style>
  <w:style w:type="character" w:styleId="Hyperlink">
    <w:name w:val="Hyperlink"/>
    <w:basedOn w:val="DefaultParagraphFont"/>
    <w:unhideWhenUsed/>
    <w:rsid w:val="00862C6F"/>
    <w:rPr>
      <w:color w:val="0563C1" w:themeColor="hyperlink"/>
      <w:u w:val="single"/>
    </w:rPr>
  </w:style>
  <w:style w:type="character" w:styleId="UnresolvedMention">
    <w:name w:val="Unresolved Mention"/>
    <w:basedOn w:val="DefaultParagraphFont"/>
    <w:uiPriority w:val="99"/>
    <w:semiHidden/>
    <w:unhideWhenUsed/>
    <w:rsid w:val="00862C6F"/>
    <w:rPr>
      <w:color w:val="605E5C"/>
      <w:shd w:val="clear" w:color="auto" w:fill="E1DFDD"/>
    </w:rPr>
  </w:style>
  <w:style w:type="character" w:styleId="CommentReference">
    <w:name w:val="annotation reference"/>
    <w:rsid w:val="008E0941"/>
    <w:rPr>
      <w:sz w:val="16"/>
      <w:szCs w:val="16"/>
    </w:rPr>
  </w:style>
  <w:style w:type="paragraph" w:styleId="CommentText">
    <w:name w:val="annotation text"/>
    <w:basedOn w:val="Normal"/>
    <w:link w:val="CommentTextChar"/>
    <w:rsid w:val="008E094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E0941"/>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F7CAE"/>
    <w:rPr>
      <w:color w:val="808080"/>
    </w:rPr>
  </w:style>
  <w:style w:type="paragraph" w:styleId="ListParagraph">
    <w:name w:val="List Paragraph"/>
    <w:basedOn w:val="Normal"/>
    <w:uiPriority w:val="34"/>
    <w:qFormat/>
    <w:rsid w:val="00C6720D"/>
    <w:pPr>
      <w:ind w:left="720"/>
      <w:contextualSpacing/>
    </w:pPr>
  </w:style>
  <w:style w:type="paragraph" w:styleId="CommentSubject">
    <w:name w:val="annotation subject"/>
    <w:basedOn w:val="CommentText"/>
    <w:next w:val="CommentText"/>
    <w:link w:val="CommentSubjectChar"/>
    <w:uiPriority w:val="99"/>
    <w:semiHidden/>
    <w:unhideWhenUsed/>
    <w:rsid w:val="006E09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09F2"/>
    <w:rPr>
      <w:rFonts w:ascii="Times New Roman" w:eastAsia="Times New Roman" w:hAnsi="Times New Roman" w:cs="Times New Roman"/>
      <w:b/>
      <w:bCs/>
      <w:sz w:val="20"/>
      <w:szCs w:val="20"/>
    </w:rPr>
  </w:style>
  <w:style w:type="paragraph" w:styleId="Revision">
    <w:name w:val="Revision"/>
    <w:hidden/>
    <w:uiPriority w:val="99"/>
    <w:semiHidden/>
    <w:rsid w:val="00F43B96"/>
    <w:pPr>
      <w:spacing w:after="0" w:line="240" w:lineRule="auto"/>
    </w:pPr>
  </w:style>
  <w:style w:type="character" w:styleId="FollowedHyperlink">
    <w:name w:val="FollowedHyperlink"/>
    <w:basedOn w:val="DefaultParagraphFont"/>
    <w:uiPriority w:val="99"/>
    <w:semiHidden/>
    <w:unhideWhenUsed/>
    <w:rsid w:val="00D074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learcreeksolutions.info/bahm-download-page" TargetMode="External"/><Relationship Id="rId4" Type="http://schemas.openxmlformats.org/officeDocument/2006/relationships/settings" Target="settings.xml"/><Relationship Id="rId9" Type="http://schemas.openxmlformats.org/officeDocument/2006/relationships/hyperlink" Target="https://www.waterboards.ca.gov/water_issues/programs/stormwater/construction.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leanwaterprogram.org" TargetMode="External"/><Relationship Id="rId1" Type="http://schemas.openxmlformats.org/officeDocument/2006/relationships/hyperlink" Target="http://acfloodcontrol.org/resources/explore-watersh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C7AF-70C8-43AE-80E2-4A5E181A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3982</Words>
  <Characters>21149</Characters>
  <Application>Microsoft Office Word</Application>
  <DocSecurity>0</DocSecurity>
  <Lines>919</Lines>
  <Paragraphs>661</Paragraphs>
  <ScaleCrop>false</ScaleCrop>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Mathews</dc:creator>
  <cp:keywords/>
  <dc:description/>
  <cp:lastModifiedBy>Sandy Mathews</cp:lastModifiedBy>
  <cp:revision>3</cp:revision>
  <cp:lastPrinted>2025-03-19T22:38:00Z</cp:lastPrinted>
  <dcterms:created xsi:type="dcterms:W3CDTF">2026-06-30T22:41:00Z</dcterms:created>
  <dcterms:modified xsi:type="dcterms:W3CDTF">2026-06-30T22:41:00Z</dcterms:modified>
</cp:coreProperties>
</file>